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54" w:rsidRPr="00307186" w:rsidRDefault="00F35154" w:rsidP="00F87F53">
      <w:pPr>
        <w:pStyle w:val="BlockText"/>
        <w:ind w:left="0" w:right="-78" w:firstLine="851"/>
        <w:rPr>
          <w:sz w:val="32"/>
          <w:szCs w:val="32"/>
          <w:lang w:val="ru-RU"/>
        </w:rPr>
      </w:pPr>
      <w:r w:rsidRPr="00307186">
        <w:rPr>
          <w:sz w:val="32"/>
          <w:szCs w:val="32"/>
        </w:rPr>
        <w:t xml:space="preserve">РЕПУБЛИКА БЪЛГАРИЯ </w:t>
      </w:r>
    </w:p>
    <w:p w:rsidR="00F35154" w:rsidRPr="00307186" w:rsidRDefault="00F35154" w:rsidP="00F87F53">
      <w:pPr>
        <w:pStyle w:val="BlockText"/>
        <w:pBdr>
          <w:bottom w:val="single" w:sz="12" w:space="1" w:color="auto"/>
        </w:pBdr>
        <w:ind w:left="0" w:right="-78" w:firstLine="851"/>
        <w:rPr>
          <w:sz w:val="32"/>
          <w:szCs w:val="32"/>
        </w:rPr>
      </w:pPr>
      <w:r w:rsidRPr="00307186">
        <w:rPr>
          <w:sz w:val="32"/>
          <w:szCs w:val="32"/>
        </w:rPr>
        <w:t>ЧЕТИРИДЕСЕТ И ЧЕТВЪРТО НАРОДНО СЪБРАНИЕ</w:t>
      </w:r>
    </w:p>
    <w:p w:rsidR="00F35154" w:rsidRPr="00EB6BBF" w:rsidRDefault="00F35154" w:rsidP="00F87F53">
      <w:pPr>
        <w:ind w:right="-78" w:firstLine="851"/>
        <w:jc w:val="center"/>
        <w:rPr>
          <w:b/>
          <w:bCs/>
          <w:sz w:val="28"/>
          <w:szCs w:val="28"/>
          <w:lang w:val="bg-BG"/>
        </w:rPr>
      </w:pPr>
      <w:r>
        <w:rPr>
          <w:b/>
          <w:bCs/>
          <w:sz w:val="28"/>
          <w:szCs w:val="28"/>
          <w:lang w:val="bg-BG"/>
        </w:rPr>
        <w:t>К О М И С И Я  ПО  П Р А В Н И  В Ъ П Р О С И</w:t>
      </w:r>
    </w:p>
    <w:p w:rsidR="00F35154" w:rsidRPr="00307186" w:rsidRDefault="00F35154" w:rsidP="00F87F53">
      <w:pPr>
        <w:ind w:right="-78"/>
        <w:rPr>
          <w:sz w:val="28"/>
          <w:szCs w:val="28"/>
          <w:lang w:val="ru-RU"/>
        </w:rPr>
      </w:pPr>
    </w:p>
    <w:p w:rsidR="00F35154" w:rsidRPr="00307186" w:rsidRDefault="00F35154" w:rsidP="00F87F53">
      <w:pPr>
        <w:ind w:right="-78" w:firstLine="851"/>
        <w:jc w:val="center"/>
        <w:rPr>
          <w:b/>
          <w:bCs/>
          <w:sz w:val="28"/>
          <w:szCs w:val="28"/>
          <w:lang w:val="ru-RU"/>
        </w:rPr>
      </w:pPr>
    </w:p>
    <w:p w:rsidR="00F35154" w:rsidRDefault="00F35154" w:rsidP="00F87F53">
      <w:pPr>
        <w:pStyle w:val="FR4"/>
        <w:spacing w:before="0"/>
        <w:ind w:left="0" w:firstLine="851"/>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 О К Л А Д</w:t>
      </w:r>
    </w:p>
    <w:p w:rsidR="00F35154" w:rsidRDefault="00F35154" w:rsidP="00F87F53">
      <w:pPr>
        <w:pStyle w:val="FR4"/>
        <w:spacing w:before="0"/>
        <w:ind w:left="0" w:firstLine="851"/>
        <w:jc w:val="center"/>
        <w:rPr>
          <w:rFonts w:ascii="Times New Roman" w:hAnsi="Times New Roman" w:cs="Times New Roman"/>
          <w:b/>
          <w:bCs/>
          <w:sz w:val="28"/>
          <w:szCs w:val="28"/>
          <w:lang w:val="ru-RU"/>
        </w:rPr>
      </w:pPr>
    </w:p>
    <w:p w:rsidR="00F35154" w:rsidRPr="00EB6BBF" w:rsidRDefault="00F35154" w:rsidP="00F87F53">
      <w:pPr>
        <w:spacing w:before="100" w:beforeAutospacing="1" w:after="75"/>
        <w:ind w:left="-142" w:right="30" w:firstLine="709"/>
        <w:jc w:val="both"/>
        <w:rPr>
          <w:b/>
          <w:bCs/>
          <w:sz w:val="28"/>
          <w:szCs w:val="28"/>
          <w:lang w:val="ru-RU"/>
        </w:rPr>
      </w:pPr>
      <w:r w:rsidRPr="00EB6BBF">
        <w:rPr>
          <w:b/>
          <w:bCs/>
          <w:i/>
          <w:iCs/>
          <w:sz w:val="28"/>
          <w:szCs w:val="28"/>
          <w:u w:val="single"/>
          <w:lang w:val="ru-RU"/>
        </w:rPr>
        <w:t>Относно</w:t>
      </w:r>
      <w:r w:rsidRPr="00EB6BBF">
        <w:rPr>
          <w:b/>
          <w:bCs/>
          <w:sz w:val="28"/>
          <w:szCs w:val="28"/>
          <w:u w:val="single"/>
          <w:lang w:val="ru-RU"/>
        </w:rPr>
        <w:t>:</w:t>
      </w:r>
      <w:r w:rsidRPr="00EB6BBF">
        <w:rPr>
          <w:b/>
          <w:bCs/>
          <w:sz w:val="28"/>
          <w:szCs w:val="28"/>
          <w:lang w:val="ru-RU"/>
        </w:rPr>
        <w:t xml:space="preserve"> </w:t>
      </w:r>
      <w:r>
        <w:rPr>
          <w:b/>
          <w:bCs/>
          <w:sz w:val="28"/>
          <w:szCs w:val="28"/>
          <w:lang w:val="ru-RU"/>
        </w:rPr>
        <w:t>общ з</w:t>
      </w:r>
      <w:r w:rsidRPr="00EB6BBF">
        <w:rPr>
          <w:b/>
          <w:bCs/>
          <w:sz w:val="28"/>
          <w:szCs w:val="28"/>
          <w:lang w:val="ru-RU"/>
        </w:rPr>
        <w:t>аконопроект</w:t>
      </w:r>
      <w:r>
        <w:rPr>
          <w:b/>
          <w:bCs/>
          <w:sz w:val="28"/>
          <w:szCs w:val="28"/>
          <w:lang w:val="ru-RU"/>
        </w:rPr>
        <w:t xml:space="preserve"> на приетите на първо гласуване на </w:t>
      </w:r>
      <w:r w:rsidRPr="00F9409B">
        <w:rPr>
          <w:b/>
          <w:bCs/>
          <w:sz w:val="28"/>
          <w:szCs w:val="28"/>
          <w:lang w:val="ru-RU"/>
        </w:rPr>
        <w:t>7 юли 2017 г.</w:t>
      </w:r>
      <w:r>
        <w:rPr>
          <w:b/>
          <w:bCs/>
          <w:sz w:val="28"/>
          <w:szCs w:val="28"/>
          <w:lang w:val="ru-RU"/>
        </w:rPr>
        <w:t xml:space="preserve"> законопроекти</w:t>
      </w:r>
      <w:r w:rsidRPr="00EB6BBF">
        <w:rPr>
          <w:b/>
          <w:bCs/>
          <w:sz w:val="28"/>
          <w:szCs w:val="28"/>
          <w:lang w:val="ru-RU"/>
        </w:rPr>
        <w:t xml:space="preserve"> за изменение и </w:t>
      </w:r>
      <w:r w:rsidRPr="00EB6BBF">
        <w:rPr>
          <w:b/>
          <w:bCs/>
          <w:color w:val="000000"/>
          <w:sz w:val="28"/>
          <w:szCs w:val="28"/>
          <w:lang w:val="ru-RU"/>
        </w:rPr>
        <w:t xml:space="preserve">допълнение на Гражданския </w:t>
      </w:r>
      <w:r>
        <w:rPr>
          <w:b/>
          <w:bCs/>
          <w:color w:val="000000"/>
          <w:sz w:val="28"/>
          <w:szCs w:val="28"/>
          <w:lang w:val="ru-RU"/>
        </w:rPr>
        <w:t>процесуален кодекс:</w:t>
      </w:r>
      <w:r w:rsidRPr="00EB6BBF">
        <w:rPr>
          <w:b/>
          <w:bCs/>
          <w:color w:val="000000"/>
          <w:sz w:val="28"/>
          <w:szCs w:val="28"/>
          <w:lang w:val="ru-RU"/>
        </w:rPr>
        <w:t xml:space="preserve"> </w:t>
      </w:r>
      <w:r>
        <w:rPr>
          <w:b/>
          <w:bCs/>
          <w:color w:val="000000"/>
          <w:sz w:val="28"/>
          <w:szCs w:val="28"/>
          <w:lang w:val="ru-RU"/>
        </w:rPr>
        <w:t>з</w:t>
      </w:r>
      <w:r w:rsidRPr="00EB6BBF">
        <w:rPr>
          <w:b/>
          <w:bCs/>
          <w:color w:val="000000"/>
          <w:sz w:val="28"/>
          <w:szCs w:val="28"/>
          <w:lang w:val="ru-RU"/>
        </w:rPr>
        <w:t>аконопроект за изменение и допълнение на Гражданския процесуален кодекс</w:t>
      </w:r>
      <w:r>
        <w:rPr>
          <w:b/>
          <w:bCs/>
          <w:color w:val="000000"/>
          <w:sz w:val="28"/>
          <w:szCs w:val="28"/>
          <w:lang w:val="ru-RU"/>
        </w:rPr>
        <w:t xml:space="preserve">, </w:t>
      </w:r>
      <w:r w:rsidRPr="00EB6BBF">
        <w:rPr>
          <w:b/>
          <w:bCs/>
          <w:color w:val="000000"/>
          <w:sz w:val="28"/>
          <w:szCs w:val="28"/>
          <w:lang w:val="ru-RU"/>
        </w:rPr>
        <w:t xml:space="preserve">№ 754-01-4, внесен от </w:t>
      </w:r>
      <w:hyperlink r:id="rId7" w:history="1">
        <w:r w:rsidRPr="00EB6BBF">
          <w:rPr>
            <w:b/>
            <w:bCs/>
            <w:color w:val="000000"/>
            <w:sz w:val="28"/>
            <w:szCs w:val="28"/>
            <w:lang w:val="ru-RU"/>
          </w:rPr>
          <w:t xml:space="preserve">Корнелия Петрова Нинова и група народни представители </w:t>
        </w:r>
      </w:hyperlink>
      <w:r w:rsidRPr="00EB6BBF">
        <w:rPr>
          <w:b/>
          <w:bCs/>
          <w:color w:val="000000"/>
          <w:sz w:val="28"/>
          <w:szCs w:val="28"/>
          <w:lang w:val="ru-RU"/>
        </w:rPr>
        <w:t>на 10.05.2017 г., законопроект за изменение и допълнение на Гражданския процесуален кодекс, № 754-01-5, внесен от Пламен Трифонов Христов, Албена Владимирова Найденова и Полина Цветославова Цанкова – Христова на 12.05.2017 г.</w:t>
      </w:r>
      <w:r w:rsidRPr="00F9409B">
        <w:rPr>
          <w:b/>
          <w:bCs/>
          <w:color w:val="000000"/>
          <w:sz w:val="28"/>
          <w:szCs w:val="28"/>
          <w:lang w:val="ru-RU"/>
        </w:rPr>
        <w:t xml:space="preserve">, </w:t>
      </w:r>
      <w:r w:rsidRPr="00EB6BBF">
        <w:rPr>
          <w:b/>
          <w:bCs/>
          <w:color w:val="000000"/>
          <w:sz w:val="28"/>
          <w:szCs w:val="28"/>
          <w:lang w:val="ru-RU"/>
        </w:rPr>
        <w:t xml:space="preserve">законопроект за изменение и допълнение на Гражданския процесуален кодекс, </w:t>
      </w:r>
      <w:r w:rsidRPr="00EB6BBF">
        <w:rPr>
          <w:b/>
          <w:bCs/>
          <w:sz w:val="28"/>
          <w:szCs w:val="28"/>
          <w:lang w:val="ru-RU"/>
        </w:rPr>
        <w:t xml:space="preserve">№ 754-01-12, внесен от </w:t>
      </w:r>
      <w:r w:rsidRPr="00AC1FA5">
        <w:rPr>
          <w:b/>
          <w:bCs/>
          <w:sz w:val="28"/>
          <w:szCs w:val="28"/>
          <w:lang w:val="ru-RU"/>
        </w:rPr>
        <w:t>Данаил Димитров Кирилов</w:t>
      </w:r>
      <w:r w:rsidRPr="00EB6BBF">
        <w:rPr>
          <w:b/>
          <w:bCs/>
          <w:sz w:val="28"/>
          <w:szCs w:val="28"/>
          <w:lang w:val="ru-RU"/>
        </w:rPr>
        <w:t xml:space="preserve"> и група народни представители на </w:t>
      </w:r>
      <w:r>
        <w:rPr>
          <w:b/>
          <w:bCs/>
          <w:sz w:val="28"/>
          <w:szCs w:val="28"/>
          <w:lang w:val="ru-RU"/>
        </w:rPr>
        <w:t xml:space="preserve">30.05.2017 </w:t>
      </w:r>
      <w:r w:rsidRPr="00EB6BBF">
        <w:rPr>
          <w:b/>
          <w:bCs/>
          <w:sz w:val="28"/>
          <w:szCs w:val="28"/>
          <w:lang w:val="ru-RU"/>
        </w:rPr>
        <w:t>г.</w:t>
      </w:r>
      <w:r w:rsidRPr="00AC1FA5">
        <w:rPr>
          <w:b/>
          <w:bCs/>
          <w:sz w:val="28"/>
          <w:szCs w:val="28"/>
          <w:lang w:val="ru-RU"/>
        </w:rPr>
        <w:t xml:space="preserve"> и </w:t>
      </w:r>
      <w:r w:rsidRPr="00AC1FA5">
        <w:rPr>
          <w:b/>
          <w:bCs/>
          <w:color w:val="000000"/>
          <w:sz w:val="28"/>
          <w:szCs w:val="28"/>
          <w:lang w:val="ru-RU"/>
        </w:rPr>
        <w:t xml:space="preserve">законопроект за изменение и допълнение на Гражданския процесуален кодекс, </w:t>
      </w:r>
      <w:r w:rsidRPr="00AC1FA5">
        <w:rPr>
          <w:b/>
          <w:bCs/>
          <w:sz w:val="28"/>
          <w:szCs w:val="28"/>
          <w:lang w:val="ru-RU"/>
        </w:rPr>
        <w:t>№ 754-01-34, внесен от Христиан Радев Митев и група народни представители на 04.07.2017 г.,</w:t>
      </w:r>
      <w:r>
        <w:rPr>
          <w:b/>
          <w:bCs/>
          <w:sz w:val="28"/>
          <w:szCs w:val="28"/>
          <w:lang w:val="ru-RU"/>
        </w:rPr>
        <w:t xml:space="preserve"> изготвен на основание чл. </w:t>
      </w:r>
      <w:r w:rsidRPr="00AC1FA5">
        <w:rPr>
          <w:b/>
          <w:bCs/>
          <w:sz w:val="28"/>
          <w:szCs w:val="28"/>
          <w:lang w:val="ru-RU"/>
        </w:rPr>
        <w:t>81</w:t>
      </w:r>
      <w:r>
        <w:rPr>
          <w:b/>
          <w:bCs/>
          <w:sz w:val="28"/>
          <w:szCs w:val="28"/>
          <w:lang w:val="ru-RU"/>
        </w:rPr>
        <w:t>, ал. 2 от Правилника за организацията и дейността на Народното събрание.</w:t>
      </w:r>
    </w:p>
    <w:p w:rsidR="00F35154" w:rsidRDefault="00F35154" w:rsidP="00F87F53">
      <w:pPr>
        <w:pStyle w:val="FR4"/>
        <w:spacing w:before="0"/>
        <w:ind w:left="0" w:firstLine="851"/>
        <w:jc w:val="center"/>
        <w:rPr>
          <w:rFonts w:ascii="Times New Roman" w:hAnsi="Times New Roman" w:cs="Times New Roman"/>
          <w:b/>
          <w:bCs/>
          <w:sz w:val="28"/>
          <w:szCs w:val="28"/>
          <w:lang w:val="ru-RU"/>
        </w:rPr>
      </w:pPr>
    </w:p>
    <w:p w:rsidR="00F35154" w:rsidRDefault="00F35154" w:rsidP="00F87F53">
      <w:pPr>
        <w:pStyle w:val="FR4"/>
        <w:spacing w:before="0"/>
        <w:ind w:left="0" w:firstLine="851"/>
        <w:jc w:val="right"/>
        <w:rPr>
          <w:rFonts w:ascii="Times New Roman" w:hAnsi="Times New Roman" w:cs="Times New Roman"/>
          <w:b/>
          <w:bCs/>
          <w:i/>
          <w:iCs/>
          <w:sz w:val="28"/>
          <w:szCs w:val="28"/>
          <w:lang w:val="ru-RU"/>
        </w:rPr>
      </w:pPr>
      <w:r w:rsidRPr="002804D1">
        <w:rPr>
          <w:rFonts w:ascii="Times New Roman" w:hAnsi="Times New Roman" w:cs="Times New Roman"/>
          <w:b/>
          <w:bCs/>
          <w:i/>
          <w:iCs/>
          <w:sz w:val="28"/>
          <w:szCs w:val="28"/>
          <w:lang w:val="ru-RU"/>
        </w:rPr>
        <w:t>Общ проект!</w:t>
      </w:r>
    </w:p>
    <w:p w:rsidR="00F35154" w:rsidRDefault="00F35154" w:rsidP="00F87F53">
      <w:pPr>
        <w:pStyle w:val="FR4"/>
        <w:spacing w:before="0"/>
        <w:ind w:left="0" w:firstLine="851"/>
        <w:jc w:val="right"/>
        <w:rPr>
          <w:rFonts w:ascii="Times New Roman" w:hAnsi="Times New Roman" w:cs="Times New Roman"/>
          <w:b/>
          <w:bCs/>
          <w:i/>
          <w:iCs/>
          <w:sz w:val="28"/>
          <w:szCs w:val="28"/>
          <w:lang w:val="ru-RU"/>
        </w:rPr>
      </w:pPr>
    </w:p>
    <w:p w:rsidR="00F35154" w:rsidRDefault="00F35154" w:rsidP="00F87F53">
      <w:pPr>
        <w:pStyle w:val="FR4"/>
        <w:spacing w:before="0"/>
        <w:ind w:left="0" w:firstLine="851"/>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 А К О Н</w:t>
      </w:r>
    </w:p>
    <w:p w:rsidR="00F35154" w:rsidRPr="002804D1" w:rsidRDefault="00F35154" w:rsidP="00F87F53">
      <w:pPr>
        <w:pStyle w:val="FR4"/>
        <w:spacing w:before="0"/>
        <w:ind w:left="0" w:firstLine="851"/>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 изменение и допълнение на Гражданския процесуален кодекс</w:t>
      </w:r>
      <w:bookmarkStart w:id="0" w:name="_GoBack"/>
      <w:bookmarkEnd w:id="0"/>
    </w:p>
    <w:p w:rsidR="00F35154" w:rsidRPr="00307186" w:rsidRDefault="00F35154" w:rsidP="00F87F53">
      <w:pPr>
        <w:pStyle w:val="FR4"/>
        <w:spacing w:before="0"/>
        <w:ind w:left="0" w:firstLine="851"/>
        <w:rPr>
          <w:rFonts w:ascii="Times New Roman" w:hAnsi="Times New Roman" w:cs="Times New Roman"/>
          <w:sz w:val="28"/>
          <w:szCs w:val="28"/>
          <w:lang w:val="ru-RU"/>
        </w:rPr>
      </w:pPr>
    </w:p>
    <w:p w:rsidR="00F35154" w:rsidRPr="00307186" w:rsidRDefault="00F35154" w:rsidP="00F87F53">
      <w:pPr>
        <w:pStyle w:val="FR4"/>
        <w:spacing w:before="0"/>
        <w:ind w:left="0" w:firstLine="851"/>
        <w:jc w:val="both"/>
        <w:rPr>
          <w:rFonts w:ascii="Times New Roman" w:hAnsi="Times New Roman" w:cs="Times New Roman"/>
          <w:sz w:val="22"/>
          <w:szCs w:val="22"/>
          <w:lang w:val="ru-RU"/>
        </w:rPr>
      </w:pPr>
      <w:r w:rsidRPr="00307186">
        <w:rPr>
          <w:rFonts w:ascii="Times New Roman" w:hAnsi="Times New Roman" w:cs="Times New Roman"/>
          <w:sz w:val="22"/>
          <w:szCs w:val="22"/>
          <w:lang w:val="ru-RU"/>
        </w:rPr>
        <w:t>(</w:t>
      </w:r>
      <w:r>
        <w:rPr>
          <w:rFonts w:ascii="Times New Roman" w:hAnsi="Times New Roman" w:cs="Times New Roman"/>
          <w:sz w:val="22"/>
          <w:szCs w:val="22"/>
          <w:lang w:val="ru-RU"/>
        </w:rPr>
        <w:t>о</w:t>
      </w:r>
      <w:r w:rsidRPr="00307186">
        <w:rPr>
          <w:rFonts w:ascii="Times New Roman" w:hAnsi="Times New Roman" w:cs="Times New Roman"/>
          <w:sz w:val="22"/>
          <w:szCs w:val="22"/>
          <w:lang w:val="ru-RU"/>
        </w:rPr>
        <w:t>бн., ДВ, бр. 59 от 2007 г.; изм. и доп., бр. 50 от 2008 г., Решение № 3 на Конституционния съд от 2008 г. - бр. 63; изм. и доп., бр. 69 от 2008 г., бр. 12, 19 и 42 от 2009 г., Решение № 4 на Конституционния съд от 2009 г. - бр. 47; изм. и доп., бр. 82 от 2009 г., бр. 13 и 100 от 2010 г., Решение № 15 на Конституционния съд от 2010 г. - бр. 5 от 2011 г.; изм. и доп., бр. 45, 49 и 99 от 2012 г., бр. 15 и 66 от 2013 г., бр. 53 и 98 от 2014 г. и бр. 50 от 2015 г., бр. 15 и 43 от 2016 г., бр. 8 и 13 от 2017 г.)</w:t>
      </w:r>
    </w:p>
    <w:p w:rsidR="00F35154" w:rsidRPr="00307186" w:rsidRDefault="00F35154" w:rsidP="00F87F53">
      <w:pPr>
        <w:pStyle w:val="FR4"/>
        <w:spacing w:before="0"/>
        <w:ind w:left="0" w:firstLine="851"/>
        <w:jc w:val="both"/>
        <w:rPr>
          <w:rFonts w:ascii="Times New Roman" w:hAnsi="Times New Roman" w:cs="Times New Roman"/>
          <w:sz w:val="28"/>
          <w:szCs w:val="28"/>
          <w:lang w:val="ru-RU"/>
        </w:rPr>
      </w:pPr>
    </w:p>
    <w:p w:rsidR="00F35154" w:rsidRDefault="00F35154" w:rsidP="00F87F53">
      <w:pPr>
        <w:ind w:firstLine="851"/>
        <w:jc w:val="both"/>
        <w:rPr>
          <w:b/>
          <w:bCs/>
          <w:sz w:val="28"/>
          <w:szCs w:val="28"/>
          <w:lang w:val="ru-RU"/>
        </w:rPr>
      </w:pPr>
      <w:r w:rsidRPr="00307186">
        <w:rPr>
          <w:b/>
          <w:bCs/>
          <w:sz w:val="28"/>
          <w:szCs w:val="28"/>
          <w:lang w:val="ru-RU"/>
        </w:rPr>
        <w:t xml:space="preserve">           </w:t>
      </w:r>
    </w:p>
    <w:p w:rsidR="00F35154" w:rsidRDefault="00F35154" w:rsidP="00F87F53">
      <w:pPr>
        <w:ind w:firstLine="851"/>
        <w:jc w:val="both"/>
        <w:rPr>
          <w:sz w:val="28"/>
          <w:szCs w:val="28"/>
          <w:lang w:val="bg-BG"/>
        </w:rPr>
      </w:pPr>
      <w:r w:rsidRPr="00307186">
        <w:rPr>
          <w:b/>
          <w:bCs/>
          <w:sz w:val="28"/>
          <w:szCs w:val="28"/>
          <w:lang w:val="bg-BG"/>
        </w:rPr>
        <w:t>§ 1.</w:t>
      </w:r>
      <w:r>
        <w:rPr>
          <w:b/>
          <w:bCs/>
          <w:sz w:val="28"/>
          <w:szCs w:val="28"/>
          <w:lang w:val="bg-BG"/>
        </w:rPr>
        <w:t xml:space="preserve"> </w:t>
      </w:r>
      <w:r>
        <w:rPr>
          <w:sz w:val="28"/>
          <w:szCs w:val="28"/>
          <w:lang w:val="bg-BG"/>
        </w:rPr>
        <w:t>В чл. 38 се правят следните изменения и допълнения:</w:t>
      </w:r>
    </w:p>
    <w:p w:rsidR="00F35154" w:rsidRPr="00452AEF" w:rsidRDefault="00F35154" w:rsidP="00F87F53">
      <w:pPr>
        <w:numPr>
          <w:ilvl w:val="0"/>
          <w:numId w:val="13"/>
        </w:numPr>
        <w:ind w:left="0" w:firstLine="851"/>
        <w:jc w:val="both"/>
        <w:rPr>
          <w:sz w:val="28"/>
          <w:szCs w:val="28"/>
          <w:lang w:val="ru-RU"/>
        </w:rPr>
      </w:pPr>
      <w:r w:rsidRPr="00452AEF">
        <w:rPr>
          <w:sz w:val="28"/>
          <w:szCs w:val="28"/>
          <w:lang w:val="ru-RU"/>
        </w:rPr>
        <w:t>Досегашният текст на чл. 38 става ал</w:t>
      </w:r>
      <w:r w:rsidRPr="00452AEF">
        <w:rPr>
          <w:sz w:val="28"/>
          <w:szCs w:val="28"/>
          <w:lang w:val="bg-BG"/>
        </w:rPr>
        <w:t>.</w:t>
      </w:r>
      <w:r w:rsidRPr="00452AEF">
        <w:rPr>
          <w:sz w:val="28"/>
          <w:szCs w:val="28"/>
          <w:lang w:val="ru-RU"/>
        </w:rPr>
        <w:t xml:space="preserve"> 1</w:t>
      </w:r>
      <w:r w:rsidRPr="00452AEF">
        <w:rPr>
          <w:sz w:val="28"/>
          <w:szCs w:val="28"/>
          <w:lang w:val="bg-BG"/>
        </w:rPr>
        <w:t xml:space="preserve"> и в нея се създават </w:t>
      </w:r>
      <w:r w:rsidRPr="00452AEF">
        <w:rPr>
          <w:sz w:val="28"/>
          <w:szCs w:val="28"/>
          <w:lang w:val="ru-RU"/>
        </w:rPr>
        <w:t xml:space="preserve">изречения трето и четвърто: </w:t>
      </w:r>
      <w:r w:rsidRPr="00452AEF">
        <w:rPr>
          <w:sz w:val="28"/>
          <w:szCs w:val="28"/>
          <w:lang w:val="bg-BG"/>
        </w:rPr>
        <w:t>„Невъзможността ответникът да бъде намерен на посочения по делото адрес се констатира с най-малко три посещения на адреса в рамките на един месец с интервал от една седмица между всяко от тях, като едно от посещенията да е в неработен или неприсъствен ден. Съдът служебно извършва проверка за седалище, настоящ и постоянен адрес.“</w:t>
      </w:r>
    </w:p>
    <w:p w:rsidR="00F35154" w:rsidRPr="00174418" w:rsidRDefault="00F35154" w:rsidP="00174418">
      <w:pPr>
        <w:numPr>
          <w:ilvl w:val="0"/>
          <w:numId w:val="13"/>
        </w:numPr>
        <w:ind w:left="0" w:firstLine="851"/>
        <w:jc w:val="both"/>
        <w:rPr>
          <w:sz w:val="28"/>
          <w:szCs w:val="28"/>
          <w:lang w:val="bg-BG"/>
        </w:rPr>
      </w:pPr>
      <w:r>
        <w:rPr>
          <w:sz w:val="28"/>
          <w:szCs w:val="28"/>
          <w:lang w:val="ru-RU"/>
        </w:rPr>
        <w:t xml:space="preserve">Създава се ал. 2: </w:t>
      </w:r>
    </w:p>
    <w:p w:rsidR="00F35154" w:rsidRDefault="00F35154" w:rsidP="00174418">
      <w:pPr>
        <w:jc w:val="both"/>
        <w:rPr>
          <w:sz w:val="28"/>
          <w:szCs w:val="28"/>
          <w:lang w:val="bg-BG"/>
        </w:rPr>
      </w:pPr>
      <w:r w:rsidRPr="00003F78">
        <w:rPr>
          <w:sz w:val="28"/>
          <w:szCs w:val="28"/>
          <w:lang w:val="bg-BG"/>
        </w:rPr>
        <w:tab/>
      </w:r>
      <w:r>
        <w:rPr>
          <w:sz w:val="28"/>
          <w:szCs w:val="28"/>
          <w:lang w:val="bg-BG"/>
        </w:rPr>
        <w:t>„(2) Съдът служебно проверява местоработата на адресата и може да разпореди връчване чрез работодателя му, ако не е намерен на посочения по делото адрес, по настоящ или постоянен адрес.“</w:t>
      </w:r>
    </w:p>
    <w:p w:rsidR="00F35154" w:rsidRPr="002804D1" w:rsidRDefault="00F35154" w:rsidP="00174418">
      <w:pPr>
        <w:ind w:firstLine="851"/>
        <w:jc w:val="both"/>
        <w:rPr>
          <w:sz w:val="28"/>
          <w:szCs w:val="28"/>
          <w:lang w:val="ru-RU"/>
        </w:rPr>
      </w:pPr>
    </w:p>
    <w:p w:rsidR="00F35154" w:rsidRPr="00DA6228" w:rsidRDefault="00F35154" w:rsidP="00F87F53">
      <w:pPr>
        <w:ind w:firstLine="851"/>
        <w:jc w:val="both"/>
        <w:rPr>
          <w:i/>
          <w:iCs/>
          <w:sz w:val="28"/>
          <w:szCs w:val="28"/>
          <w:lang w:val="bg-BG"/>
        </w:rPr>
      </w:pPr>
      <w:r w:rsidRPr="00DA6228">
        <w:rPr>
          <w:i/>
          <w:iCs/>
          <w:sz w:val="28"/>
          <w:szCs w:val="28"/>
          <w:lang w:val="bg-BG"/>
        </w:rPr>
        <w:t>Вариант</w:t>
      </w:r>
      <w:r w:rsidRPr="00174418">
        <w:rPr>
          <w:i/>
          <w:iCs/>
          <w:sz w:val="28"/>
          <w:szCs w:val="28"/>
          <w:lang w:val="ru-RU"/>
        </w:rPr>
        <w:t xml:space="preserve"> </w:t>
      </w:r>
      <w:r>
        <w:rPr>
          <w:i/>
          <w:iCs/>
          <w:sz w:val="28"/>
          <w:szCs w:val="28"/>
          <w:lang w:val="de-DE"/>
        </w:rPr>
        <w:t>I</w:t>
      </w:r>
      <w:r w:rsidRPr="00DA6228">
        <w:rPr>
          <w:i/>
          <w:iCs/>
          <w:sz w:val="28"/>
          <w:szCs w:val="28"/>
          <w:lang w:val="bg-BG"/>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2</w:t>
      </w:r>
      <w:r w:rsidRPr="00307186">
        <w:rPr>
          <w:b/>
          <w:bCs/>
          <w:sz w:val="28"/>
          <w:szCs w:val="28"/>
          <w:lang w:val="bg-BG"/>
        </w:rPr>
        <w:t>.</w:t>
      </w:r>
      <w:r w:rsidRPr="00307186">
        <w:rPr>
          <w:sz w:val="28"/>
          <w:szCs w:val="28"/>
          <w:lang w:val="bg-BG"/>
        </w:rPr>
        <w:t xml:space="preserve"> </w:t>
      </w:r>
      <w:r>
        <w:rPr>
          <w:sz w:val="28"/>
          <w:szCs w:val="28"/>
          <w:lang w:val="bg-BG"/>
        </w:rPr>
        <w:t>В чл. 42 ал. 1 се създава изречение трето: „Разноските по връчването чрез кметството са за сметка на ищеца.“.</w:t>
      </w:r>
    </w:p>
    <w:p w:rsidR="00F35154" w:rsidRDefault="00F35154" w:rsidP="00F87F53">
      <w:pPr>
        <w:ind w:firstLine="851"/>
        <w:jc w:val="both"/>
        <w:rPr>
          <w:sz w:val="28"/>
          <w:szCs w:val="28"/>
          <w:lang w:val="bg-BG"/>
        </w:rPr>
      </w:pPr>
    </w:p>
    <w:p w:rsidR="00F35154" w:rsidRPr="00DA6228" w:rsidRDefault="00F35154" w:rsidP="00DA6228">
      <w:pPr>
        <w:ind w:firstLine="851"/>
        <w:jc w:val="both"/>
        <w:rPr>
          <w:i/>
          <w:iCs/>
          <w:sz w:val="28"/>
          <w:szCs w:val="28"/>
          <w:lang w:val="bg-BG"/>
        </w:rPr>
      </w:pPr>
      <w:r w:rsidRPr="00DA6228">
        <w:rPr>
          <w:i/>
          <w:iCs/>
          <w:sz w:val="28"/>
          <w:szCs w:val="28"/>
          <w:lang w:val="bg-BG"/>
        </w:rPr>
        <w:t>Вариант</w:t>
      </w:r>
      <w:r w:rsidRPr="00174418">
        <w:rPr>
          <w:i/>
          <w:iCs/>
          <w:sz w:val="28"/>
          <w:szCs w:val="28"/>
          <w:lang w:val="bg-BG"/>
        </w:rPr>
        <w:t xml:space="preserve"> </w:t>
      </w:r>
      <w:r>
        <w:rPr>
          <w:i/>
          <w:iCs/>
          <w:sz w:val="28"/>
          <w:szCs w:val="28"/>
          <w:lang w:val="de-DE"/>
        </w:rPr>
        <w:t>II</w:t>
      </w:r>
      <w:r w:rsidRPr="00DA6228">
        <w:rPr>
          <w:i/>
          <w:iCs/>
          <w:sz w:val="28"/>
          <w:szCs w:val="28"/>
          <w:lang w:val="bg-BG"/>
        </w:rPr>
        <w:t>:</w:t>
      </w:r>
    </w:p>
    <w:p w:rsidR="00F35154" w:rsidRDefault="00F35154" w:rsidP="00DA6228">
      <w:pPr>
        <w:ind w:firstLine="851"/>
        <w:jc w:val="both"/>
        <w:rPr>
          <w:sz w:val="28"/>
          <w:szCs w:val="28"/>
          <w:lang w:val="bg-BG"/>
        </w:rPr>
      </w:pPr>
      <w:r w:rsidRPr="00307186">
        <w:rPr>
          <w:b/>
          <w:bCs/>
          <w:sz w:val="28"/>
          <w:szCs w:val="28"/>
          <w:lang w:val="bg-BG"/>
        </w:rPr>
        <w:t xml:space="preserve">§ </w:t>
      </w:r>
      <w:r>
        <w:rPr>
          <w:b/>
          <w:bCs/>
          <w:sz w:val="28"/>
          <w:szCs w:val="28"/>
          <w:lang w:val="bg-BG"/>
        </w:rPr>
        <w:t>2</w:t>
      </w:r>
      <w:r w:rsidRPr="00307186">
        <w:rPr>
          <w:b/>
          <w:bCs/>
          <w:sz w:val="28"/>
          <w:szCs w:val="28"/>
          <w:lang w:val="bg-BG"/>
        </w:rPr>
        <w:t>.</w:t>
      </w:r>
      <w:r w:rsidRPr="00307186">
        <w:rPr>
          <w:sz w:val="28"/>
          <w:szCs w:val="28"/>
          <w:lang w:val="bg-BG"/>
        </w:rPr>
        <w:t xml:space="preserve"> </w:t>
      </w:r>
      <w:r>
        <w:rPr>
          <w:sz w:val="28"/>
          <w:szCs w:val="28"/>
          <w:lang w:val="bg-BG"/>
        </w:rPr>
        <w:t>В чл. 42 ал. 1 се създава изречение трето: „Разноските по връчването чрез общината или кметството са за сметка на страната.“.</w:t>
      </w:r>
    </w:p>
    <w:p w:rsidR="00F35154" w:rsidRDefault="00F35154" w:rsidP="00F87F53">
      <w:pPr>
        <w:ind w:firstLine="851"/>
        <w:jc w:val="both"/>
        <w:rPr>
          <w:sz w:val="28"/>
          <w:szCs w:val="28"/>
          <w:lang w:val="bg-BG"/>
        </w:rPr>
      </w:pPr>
    </w:p>
    <w:p w:rsidR="00F35154" w:rsidRPr="00A65CD7" w:rsidRDefault="00F35154" w:rsidP="00A65CD7">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w:t>
      </w:r>
      <w:r w:rsidRPr="00A65CD7">
        <w:rPr>
          <w:rStyle w:val="FontStyle12"/>
          <w:b/>
          <w:bCs/>
          <w:i/>
          <w:iCs/>
          <w:sz w:val="28"/>
          <w:szCs w:val="28"/>
        </w:rPr>
        <w:t>:</w:t>
      </w:r>
    </w:p>
    <w:p w:rsidR="00F35154" w:rsidRDefault="00F35154" w:rsidP="00F87F53">
      <w:pPr>
        <w:ind w:firstLine="851"/>
        <w:jc w:val="both"/>
        <w:rPr>
          <w:sz w:val="28"/>
          <w:szCs w:val="28"/>
          <w:lang w:val="bg-BG"/>
        </w:rPr>
      </w:pPr>
      <w:r>
        <w:rPr>
          <w:b/>
          <w:bCs/>
          <w:sz w:val="28"/>
          <w:szCs w:val="28"/>
          <w:lang w:val="bg-BG"/>
        </w:rPr>
        <w:t>§ 3</w:t>
      </w:r>
      <w:r w:rsidRPr="00307186">
        <w:rPr>
          <w:b/>
          <w:bCs/>
          <w:sz w:val="28"/>
          <w:szCs w:val="28"/>
          <w:lang w:val="bg-BG"/>
        </w:rPr>
        <w:t>.</w:t>
      </w:r>
      <w:r>
        <w:rPr>
          <w:b/>
          <w:bCs/>
          <w:sz w:val="28"/>
          <w:szCs w:val="28"/>
          <w:lang w:val="bg-BG"/>
        </w:rPr>
        <w:t xml:space="preserve"> </w:t>
      </w:r>
      <w:r>
        <w:rPr>
          <w:sz w:val="28"/>
          <w:szCs w:val="28"/>
          <w:lang w:val="bg-BG"/>
        </w:rPr>
        <w:t>В чл. 47 се правят следните изменения и допълнения:</w:t>
      </w:r>
    </w:p>
    <w:p w:rsidR="00F35154" w:rsidRPr="0001261C" w:rsidRDefault="00F35154" w:rsidP="00F87F53">
      <w:pPr>
        <w:numPr>
          <w:ilvl w:val="0"/>
          <w:numId w:val="4"/>
        </w:numPr>
        <w:ind w:left="0" w:firstLine="851"/>
        <w:jc w:val="both"/>
        <w:rPr>
          <w:sz w:val="28"/>
          <w:szCs w:val="28"/>
          <w:lang w:val="bg-BG"/>
        </w:rPr>
      </w:pPr>
      <w:r w:rsidRPr="0001261C">
        <w:rPr>
          <w:sz w:val="28"/>
          <w:szCs w:val="28"/>
          <w:lang w:val="bg-BG"/>
        </w:rPr>
        <w:t>В ал. 1, изречение първо след думата „ответникът“ се добавя „в продължение на един месец“ и се създава изречение трето: „Невъзможността ответникът да бъде намерен на посочения по делото адрес се констатира с най-малко три посещения на адреса, с интервал от поне една седмица между всяко от тях, като най-малко едно от посещенията е в неработен или неприсъствен ден.“</w:t>
      </w:r>
    </w:p>
    <w:p w:rsidR="00F35154" w:rsidRPr="002147BE" w:rsidRDefault="00F35154" w:rsidP="00F87F53">
      <w:pPr>
        <w:numPr>
          <w:ilvl w:val="0"/>
          <w:numId w:val="4"/>
        </w:numPr>
        <w:ind w:left="0" w:firstLine="851"/>
        <w:jc w:val="both"/>
        <w:rPr>
          <w:sz w:val="28"/>
          <w:szCs w:val="28"/>
          <w:lang w:val="bg-BG"/>
        </w:rPr>
      </w:pPr>
      <w:r w:rsidRPr="002147BE">
        <w:rPr>
          <w:sz w:val="28"/>
          <w:szCs w:val="28"/>
          <w:lang w:val="bg-BG"/>
        </w:rPr>
        <w:t>В ал. 3, изречение първо думите „указва на ищеца да представи справка за“ се заменят с</w:t>
      </w:r>
      <w:r>
        <w:rPr>
          <w:sz w:val="28"/>
          <w:szCs w:val="28"/>
          <w:lang w:val="bg-BG"/>
        </w:rPr>
        <w:t>ъс</w:t>
      </w:r>
      <w:r w:rsidRPr="002147BE">
        <w:rPr>
          <w:sz w:val="28"/>
          <w:szCs w:val="28"/>
          <w:lang w:val="bg-BG"/>
        </w:rPr>
        <w:t xml:space="preserve"> „служебно проверява“ и се създава изречение трето: „Съдът служебно проверява и местоработата на ответника и може да разпореди връчване по местоработата, съответно местослуженето или мястото за осъществяване на стопанска дейност.“</w:t>
      </w:r>
    </w:p>
    <w:p w:rsidR="00F35154" w:rsidRDefault="00F35154" w:rsidP="00F87F53">
      <w:pPr>
        <w:numPr>
          <w:ilvl w:val="0"/>
          <w:numId w:val="4"/>
        </w:numPr>
        <w:ind w:left="0" w:firstLine="851"/>
        <w:jc w:val="both"/>
        <w:rPr>
          <w:sz w:val="28"/>
          <w:szCs w:val="28"/>
          <w:lang w:val="bg-BG"/>
        </w:rPr>
      </w:pPr>
      <w:r>
        <w:rPr>
          <w:sz w:val="28"/>
          <w:szCs w:val="28"/>
          <w:lang w:val="bg-BG"/>
        </w:rPr>
        <w:t>В ал. 6 накрая се добавя „като възнаграждението му се определя по реда на чл. 37 от Закона за правната помощ“.</w:t>
      </w:r>
    </w:p>
    <w:p w:rsidR="00F35154" w:rsidRDefault="00F35154" w:rsidP="00F87F53">
      <w:pPr>
        <w:jc w:val="both"/>
        <w:rPr>
          <w:sz w:val="28"/>
          <w:szCs w:val="28"/>
          <w:lang w:val="bg-BG"/>
        </w:rPr>
      </w:pPr>
    </w:p>
    <w:p w:rsidR="00F35154" w:rsidRPr="00A65CD7" w:rsidRDefault="00F35154" w:rsidP="00C76C87">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II</w:t>
      </w:r>
      <w:r w:rsidRPr="00A65CD7">
        <w:rPr>
          <w:rStyle w:val="FontStyle12"/>
          <w:b/>
          <w:bCs/>
          <w:i/>
          <w:iCs/>
          <w:sz w:val="28"/>
          <w:szCs w:val="28"/>
        </w:rPr>
        <w:t>:</w:t>
      </w:r>
    </w:p>
    <w:p w:rsidR="00F35154" w:rsidRDefault="00F35154" w:rsidP="00F87F53">
      <w:pPr>
        <w:ind w:firstLine="851"/>
        <w:jc w:val="both"/>
        <w:rPr>
          <w:sz w:val="28"/>
          <w:szCs w:val="28"/>
          <w:lang w:val="bg-BG"/>
        </w:rPr>
      </w:pPr>
      <w:r>
        <w:rPr>
          <w:b/>
          <w:bCs/>
          <w:sz w:val="28"/>
          <w:szCs w:val="28"/>
          <w:lang w:val="bg-BG"/>
        </w:rPr>
        <w:t>§ 3.</w:t>
      </w:r>
      <w:r w:rsidRPr="006324E8">
        <w:rPr>
          <w:sz w:val="28"/>
          <w:szCs w:val="28"/>
          <w:lang w:val="bg-BG"/>
        </w:rPr>
        <w:t xml:space="preserve"> </w:t>
      </w:r>
      <w:r>
        <w:rPr>
          <w:sz w:val="28"/>
          <w:szCs w:val="28"/>
          <w:lang w:val="bg-BG"/>
        </w:rPr>
        <w:t>В чл. 47 се правят следните изменения и допълнения:</w:t>
      </w:r>
    </w:p>
    <w:p w:rsidR="00F35154" w:rsidRDefault="00F35154" w:rsidP="00F87F53">
      <w:pPr>
        <w:numPr>
          <w:ilvl w:val="0"/>
          <w:numId w:val="14"/>
        </w:numPr>
        <w:ind w:left="0" w:firstLine="851"/>
        <w:jc w:val="both"/>
        <w:rPr>
          <w:sz w:val="28"/>
          <w:szCs w:val="28"/>
          <w:lang w:val="bg-BG"/>
        </w:rPr>
      </w:pPr>
      <w:r>
        <w:rPr>
          <w:sz w:val="28"/>
          <w:szCs w:val="28"/>
          <w:lang w:val="bg-BG"/>
        </w:rPr>
        <w:t xml:space="preserve">В ал. 1, изречение първо след думата „намерен“ се добавя „след посещенията на адреса по делото, на настоящия и на постоянния адрес по реда на чл. 38, ал. 1“, думите “на посочения по делото адрес“ се заличават, а след думата </w:t>
      </w:r>
      <w:r w:rsidRPr="00E8524F">
        <w:rPr>
          <w:sz w:val="28"/>
          <w:szCs w:val="28"/>
          <w:lang w:val="bg-BG"/>
        </w:rPr>
        <w:t xml:space="preserve">„вратата“ се </w:t>
      </w:r>
      <w:r>
        <w:rPr>
          <w:sz w:val="28"/>
          <w:szCs w:val="28"/>
          <w:lang w:val="bg-BG"/>
        </w:rPr>
        <w:t>добавя „съгласно посочения по делото адрес“.</w:t>
      </w:r>
    </w:p>
    <w:p w:rsidR="00F35154" w:rsidRPr="00E8524F" w:rsidRDefault="00F35154" w:rsidP="00F87F53">
      <w:pPr>
        <w:numPr>
          <w:ilvl w:val="0"/>
          <w:numId w:val="14"/>
        </w:numPr>
        <w:ind w:left="0" w:firstLine="851"/>
        <w:jc w:val="both"/>
        <w:rPr>
          <w:sz w:val="28"/>
          <w:szCs w:val="28"/>
          <w:lang w:val="bg-BG"/>
        </w:rPr>
      </w:pPr>
      <w:r w:rsidRPr="00E8524F">
        <w:rPr>
          <w:sz w:val="28"/>
          <w:szCs w:val="28"/>
          <w:lang w:val="bg-BG"/>
        </w:rPr>
        <w:t>Алинеи 3 и 4 се отменят.</w:t>
      </w:r>
    </w:p>
    <w:p w:rsidR="00F35154" w:rsidRDefault="00F35154" w:rsidP="00F87F53">
      <w:pPr>
        <w:numPr>
          <w:ilvl w:val="0"/>
          <w:numId w:val="14"/>
        </w:numPr>
        <w:ind w:left="0" w:firstLine="851"/>
        <w:jc w:val="both"/>
        <w:rPr>
          <w:sz w:val="28"/>
          <w:szCs w:val="28"/>
          <w:lang w:val="bg-BG"/>
        </w:rPr>
      </w:pPr>
      <w:r>
        <w:rPr>
          <w:sz w:val="28"/>
          <w:szCs w:val="28"/>
          <w:lang w:val="bg-BG"/>
        </w:rPr>
        <w:t>В ал. 6 се създава изречение второ: „Размерът на присъденото възнаграждение за особения представител не може да надхвърля максималния размер, определен по реда на чл. 37 от Закона за правната помощ.“</w:t>
      </w:r>
    </w:p>
    <w:p w:rsidR="00F35154" w:rsidRDefault="00F35154" w:rsidP="00F87F53">
      <w:pPr>
        <w:numPr>
          <w:ilvl w:val="0"/>
          <w:numId w:val="14"/>
        </w:numPr>
        <w:ind w:left="0" w:firstLine="851"/>
        <w:jc w:val="both"/>
        <w:rPr>
          <w:sz w:val="28"/>
          <w:szCs w:val="28"/>
          <w:lang w:val="bg-BG"/>
        </w:rPr>
      </w:pPr>
      <w:r>
        <w:rPr>
          <w:sz w:val="28"/>
          <w:szCs w:val="28"/>
          <w:lang w:val="bg-BG"/>
        </w:rPr>
        <w:t>В ал. 7 цифрата „5“ се заменя с „6“.</w:t>
      </w:r>
    </w:p>
    <w:p w:rsidR="00F35154" w:rsidRDefault="00F35154" w:rsidP="008D055F">
      <w:pPr>
        <w:ind w:left="851"/>
        <w:jc w:val="both"/>
        <w:rPr>
          <w:sz w:val="28"/>
          <w:szCs w:val="28"/>
          <w:lang w:val="bg-BG"/>
        </w:rPr>
      </w:pPr>
    </w:p>
    <w:p w:rsidR="00F35154" w:rsidRPr="00A65CD7" w:rsidRDefault="00F35154" w:rsidP="008D055F">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III</w:t>
      </w:r>
      <w:r w:rsidRPr="00A65CD7">
        <w:rPr>
          <w:rStyle w:val="FontStyle12"/>
          <w:b/>
          <w:bCs/>
          <w:i/>
          <w:iCs/>
          <w:sz w:val="28"/>
          <w:szCs w:val="28"/>
        </w:rPr>
        <w:t>:</w:t>
      </w:r>
    </w:p>
    <w:p w:rsidR="00F35154" w:rsidRPr="008D055F" w:rsidRDefault="00F35154" w:rsidP="008D055F">
      <w:pPr>
        <w:ind w:firstLine="851"/>
        <w:jc w:val="both"/>
        <w:rPr>
          <w:sz w:val="28"/>
          <w:szCs w:val="28"/>
          <w:lang w:val="bg-BG"/>
        </w:rPr>
      </w:pPr>
      <w:r>
        <w:rPr>
          <w:b/>
          <w:bCs/>
          <w:sz w:val="28"/>
          <w:szCs w:val="28"/>
          <w:lang w:val="bg-BG"/>
        </w:rPr>
        <w:t>§ 3.</w:t>
      </w:r>
      <w:r w:rsidRPr="006324E8">
        <w:rPr>
          <w:sz w:val="28"/>
          <w:szCs w:val="28"/>
          <w:lang w:val="bg-BG"/>
        </w:rPr>
        <w:t xml:space="preserve"> </w:t>
      </w:r>
      <w:r w:rsidRPr="008D055F">
        <w:rPr>
          <w:sz w:val="28"/>
          <w:szCs w:val="28"/>
          <w:lang w:val="bg-BG"/>
        </w:rPr>
        <w:t>В чл. 47</w:t>
      </w:r>
      <w:r w:rsidRPr="008D055F">
        <w:rPr>
          <w:b/>
          <w:bCs/>
          <w:sz w:val="28"/>
          <w:szCs w:val="28"/>
          <w:lang w:val="bg-BG"/>
        </w:rPr>
        <w:t xml:space="preserve"> </w:t>
      </w:r>
      <w:r w:rsidRPr="008D055F">
        <w:rPr>
          <w:sz w:val="28"/>
          <w:szCs w:val="28"/>
          <w:lang w:val="bg-BG"/>
        </w:rPr>
        <w:t>се правят следните изменения и допълнения:</w:t>
      </w:r>
    </w:p>
    <w:p w:rsidR="00F35154" w:rsidRPr="008D055F" w:rsidRDefault="00F35154" w:rsidP="008D055F">
      <w:pPr>
        <w:ind w:firstLine="851"/>
        <w:jc w:val="both"/>
        <w:rPr>
          <w:sz w:val="28"/>
          <w:szCs w:val="28"/>
          <w:lang w:val="bg-BG"/>
        </w:rPr>
      </w:pPr>
      <w:r w:rsidRPr="008D055F">
        <w:rPr>
          <w:sz w:val="28"/>
          <w:szCs w:val="28"/>
          <w:lang w:val="bg-BG"/>
        </w:rPr>
        <w:t>1.</w:t>
      </w:r>
      <w:r w:rsidRPr="008D055F">
        <w:rPr>
          <w:sz w:val="28"/>
          <w:szCs w:val="28"/>
          <w:lang w:val="bg-BG"/>
        </w:rPr>
        <w:tab/>
        <w:t>В ал. 1 се създава изречение трето</w:t>
      </w:r>
      <w:r>
        <w:rPr>
          <w:sz w:val="28"/>
          <w:szCs w:val="28"/>
          <w:lang w:val="bg-BG"/>
        </w:rPr>
        <w:t xml:space="preserve">: </w:t>
      </w:r>
      <w:r w:rsidRPr="008D055F">
        <w:rPr>
          <w:sz w:val="28"/>
          <w:szCs w:val="28"/>
          <w:lang w:val="bg-BG"/>
        </w:rPr>
        <w:t>„Невъзможността ответника да бъде намерен се установява с най-малко три посещения на адреса в рамките на един месец с интервал от</w:t>
      </w:r>
      <w:r>
        <w:rPr>
          <w:sz w:val="28"/>
          <w:szCs w:val="28"/>
          <w:lang w:val="bg-BG"/>
        </w:rPr>
        <w:t xml:space="preserve"> </w:t>
      </w:r>
      <w:r w:rsidRPr="008D055F">
        <w:rPr>
          <w:sz w:val="28"/>
          <w:szCs w:val="28"/>
          <w:lang w:val="bg-BG"/>
        </w:rPr>
        <w:t>една седмица между всяко от тях, като едно от посещенията се извършва</w:t>
      </w:r>
      <w:r>
        <w:rPr>
          <w:sz w:val="28"/>
          <w:szCs w:val="28"/>
          <w:lang w:val="bg-BG"/>
        </w:rPr>
        <w:t xml:space="preserve"> в почивен ден.“</w:t>
      </w:r>
    </w:p>
    <w:p w:rsidR="00F35154" w:rsidRPr="008D055F" w:rsidRDefault="00F35154" w:rsidP="008D055F">
      <w:pPr>
        <w:ind w:firstLine="851"/>
        <w:jc w:val="both"/>
        <w:rPr>
          <w:sz w:val="28"/>
          <w:szCs w:val="28"/>
          <w:lang w:val="bg-BG"/>
        </w:rPr>
      </w:pPr>
      <w:r w:rsidRPr="008D055F">
        <w:rPr>
          <w:sz w:val="28"/>
          <w:szCs w:val="28"/>
          <w:lang w:val="bg-BG"/>
        </w:rPr>
        <w:t>2.</w:t>
      </w:r>
      <w:r w:rsidRPr="008D055F">
        <w:rPr>
          <w:sz w:val="28"/>
          <w:szCs w:val="28"/>
          <w:lang w:val="bg-BG"/>
        </w:rPr>
        <w:tab/>
        <w:t xml:space="preserve">В ал. 3 се изменя </w:t>
      </w:r>
      <w:r>
        <w:rPr>
          <w:sz w:val="28"/>
          <w:szCs w:val="28"/>
          <w:lang w:val="bg-BG"/>
        </w:rPr>
        <w:t>така</w:t>
      </w:r>
      <w:r w:rsidRPr="008D055F">
        <w:rPr>
          <w:sz w:val="28"/>
          <w:szCs w:val="28"/>
          <w:lang w:val="bg-BG"/>
        </w:rPr>
        <w:t>:</w:t>
      </w:r>
    </w:p>
    <w:p w:rsidR="00F35154" w:rsidRPr="008D055F" w:rsidRDefault="00F35154" w:rsidP="008D055F">
      <w:pPr>
        <w:ind w:firstLine="851"/>
        <w:jc w:val="both"/>
        <w:rPr>
          <w:sz w:val="28"/>
          <w:szCs w:val="28"/>
          <w:lang w:val="bg-BG"/>
        </w:rPr>
      </w:pPr>
      <w:r w:rsidRPr="008D055F">
        <w:rPr>
          <w:sz w:val="28"/>
          <w:szCs w:val="28"/>
          <w:lang w:val="bg-BG"/>
        </w:rPr>
        <w:t>„</w:t>
      </w:r>
      <w:r w:rsidRPr="00003F78">
        <w:rPr>
          <w:sz w:val="28"/>
          <w:szCs w:val="28"/>
          <w:lang w:val="bg-BG"/>
        </w:rPr>
        <w:t>(</w:t>
      </w:r>
      <w:r>
        <w:rPr>
          <w:sz w:val="28"/>
          <w:szCs w:val="28"/>
          <w:lang w:val="bg-BG"/>
        </w:rPr>
        <w:t>3</w:t>
      </w:r>
      <w:r w:rsidRPr="00003F78">
        <w:rPr>
          <w:sz w:val="28"/>
          <w:szCs w:val="28"/>
          <w:lang w:val="bg-BG"/>
        </w:rPr>
        <w:t>)</w:t>
      </w:r>
      <w:r>
        <w:rPr>
          <w:sz w:val="28"/>
          <w:szCs w:val="28"/>
          <w:lang w:val="bg-BG"/>
        </w:rPr>
        <w:t xml:space="preserve"> </w:t>
      </w:r>
      <w:r w:rsidRPr="008D055F">
        <w:rPr>
          <w:sz w:val="28"/>
          <w:szCs w:val="28"/>
          <w:lang w:val="bg-BG"/>
        </w:rPr>
        <w:t>Когато ответникът не се яви да получи книжата, съдът извършва служебна проверка за неговата адресна регистрация, освен в случаите на чл. 40, ал. 2 и чл. 41, ал. 1, в които съобщението се прилага по делото. Ако посоченият адрес не съвпада с постоянния и настоящия адрес на страната, съдът разпорежда връчване по настоящия или постоянния адрес по реда на ал. 1 и 2. Ако след провеждане на процедурите по ал. 1 и 2 ответникът не е получил книжата, съдът служебно проверява местоработата му и, ако установи такава, разпорежда връчването да се извърши чрез работодателя.</w:t>
      </w:r>
      <w:r>
        <w:rPr>
          <w:sz w:val="28"/>
          <w:szCs w:val="28"/>
          <w:lang w:val="bg-BG"/>
        </w:rPr>
        <w:t>“</w:t>
      </w:r>
    </w:p>
    <w:p w:rsidR="00F35154" w:rsidRPr="008D055F" w:rsidRDefault="00F35154" w:rsidP="008D055F">
      <w:pPr>
        <w:ind w:firstLine="851"/>
        <w:jc w:val="both"/>
        <w:rPr>
          <w:sz w:val="28"/>
          <w:szCs w:val="28"/>
          <w:lang w:val="bg-BG"/>
        </w:rPr>
      </w:pPr>
      <w:r w:rsidRPr="008D055F">
        <w:rPr>
          <w:sz w:val="28"/>
          <w:szCs w:val="28"/>
          <w:lang w:val="bg-BG"/>
        </w:rPr>
        <w:t>3.</w:t>
      </w:r>
      <w:r w:rsidRPr="008D055F">
        <w:rPr>
          <w:sz w:val="28"/>
          <w:szCs w:val="28"/>
          <w:lang w:val="bg-BG"/>
        </w:rPr>
        <w:tab/>
        <w:t>В ал. 6 се създава изречение второ :</w:t>
      </w:r>
      <w:r>
        <w:rPr>
          <w:sz w:val="28"/>
          <w:szCs w:val="28"/>
          <w:lang w:val="bg-BG"/>
        </w:rPr>
        <w:t xml:space="preserve"> </w:t>
      </w:r>
      <w:r w:rsidRPr="008D055F">
        <w:rPr>
          <w:sz w:val="28"/>
          <w:szCs w:val="28"/>
          <w:lang w:val="bg-BG"/>
        </w:rPr>
        <w:t>„Размерът на присъденото възнаграждение за особения представител не може да надхвърля максималния размер, определен по реда на чл. 37 от Закона за правната помощ.</w:t>
      </w:r>
      <w:r>
        <w:rPr>
          <w:sz w:val="28"/>
          <w:szCs w:val="28"/>
          <w:lang w:val="bg-BG"/>
        </w:rPr>
        <w:t>“</w:t>
      </w:r>
    </w:p>
    <w:p w:rsidR="00F35154" w:rsidRPr="008D055F" w:rsidRDefault="00F35154" w:rsidP="008D055F">
      <w:pPr>
        <w:ind w:firstLine="851"/>
        <w:jc w:val="both"/>
        <w:rPr>
          <w:sz w:val="28"/>
          <w:szCs w:val="28"/>
          <w:lang w:val="bg-BG"/>
        </w:rPr>
      </w:pPr>
      <w:r w:rsidRPr="008D055F">
        <w:rPr>
          <w:sz w:val="28"/>
          <w:szCs w:val="28"/>
          <w:lang w:val="bg-BG"/>
        </w:rPr>
        <w:t>4.</w:t>
      </w:r>
      <w:r w:rsidRPr="008D055F">
        <w:rPr>
          <w:sz w:val="28"/>
          <w:szCs w:val="28"/>
          <w:lang w:val="bg-BG"/>
        </w:rPr>
        <w:tab/>
        <w:t xml:space="preserve">В ал. 7 цифрата </w:t>
      </w:r>
      <w:r>
        <w:rPr>
          <w:sz w:val="28"/>
          <w:szCs w:val="28"/>
          <w:lang w:val="bg-BG"/>
        </w:rPr>
        <w:t>„</w:t>
      </w:r>
      <w:r w:rsidRPr="008D055F">
        <w:rPr>
          <w:sz w:val="28"/>
          <w:szCs w:val="28"/>
          <w:lang w:val="bg-BG"/>
        </w:rPr>
        <w:t>5</w:t>
      </w:r>
      <w:r>
        <w:rPr>
          <w:sz w:val="28"/>
          <w:szCs w:val="28"/>
          <w:lang w:val="bg-BG"/>
        </w:rPr>
        <w:t>“</w:t>
      </w:r>
      <w:r w:rsidRPr="008D055F">
        <w:rPr>
          <w:sz w:val="28"/>
          <w:szCs w:val="28"/>
          <w:lang w:val="bg-BG"/>
        </w:rPr>
        <w:t xml:space="preserve"> се заменя с </w:t>
      </w:r>
      <w:r>
        <w:rPr>
          <w:sz w:val="28"/>
          <w:szCs w:val="28"/>
          <w:lang w:val="bg-BG"/>
        </w:rPr>
        <w:t>„</w:t>
      </w:r>
      <w:r w:rsidRPr="008D055F">
        <w:rPr>
          <w:sz w:val="28"/>
          <w:szCs w:val="28"/>
          <w:lang w:val="bg-BG"/>
        </w:rPr>
        <w:t>6</w:t>
      </w:r>
      <w:r>
        <w:rPr>
          <w:sz w:val="28"/>
          <w:szCs w:val="28"/>
          <w:lang w:val="bg-BG"/>
        </w:rPr>
        <w:t>“</w:t>
      </w:r>
      <w:r w:rsidRPr="008D055F">
        <w:rPr>
          <w:sz w:val="28"/>
          <w:szCs w:val="28"/>
          <w:lang w:val="bg-BG"/>
        </w:rPr>
        <w:t>.</w:t>
      </w:r>
    </w:p>
    <w:p w:rsidR="00F35154" w:rsidRPr="0089709B" w:rsidRDefault="00F35154" w:rsidP="00F87F53">
      <w:pPr>
        <w:jc w:val="both"/>
        <w:rPr>
          <w:sz w:val="28"/>
          <w:szCs w:val="28"/>
          <w:lang w:val="bg-BG"/>
        </w:rPr>
      </w:pPr>
    </w:p>
    <w:p w:rsidR="00F35154" w:rsidRPr="003D36A6" w:rsidRDefault="00F35154" w:rsidP="00AD32AE">
      <w:pPr>
        <w:pStyle w:val="Style10"/>
        <w:widowControl/>
        <w:spacing w:before="53"/>
        <w:ind w:firstLine="851"/>
        <w:jc w:val="left"/>
        <w:rPr>
          <w:rStyle w:val="FontStyle34"/>
          <w:sz w:val="28"/>
          <w:szCs w:val="28"/>
        </w:rPr>
      </w:pPr>
      <w:r w:rsidRPr="003D36A6">
        <w:rPr>
          <w:b/>
          <w:bCs/>
          <w:sz w:val="28"/>
          <w:szCs w:val="28"/>
        </w:rPr>
        <w:t xml:space="preserve">§ 4. </w:t>
      </w:r>
      <w:r w:rsidRPr="003D36A6">
        <w:rPr>
          <w:rStyle w:val="FontStyle35"/>
          <w:b w:val="0"/>
          <w:bCs w:val="0"/>
          <w:sz w:val="28"/>
          <w:szCs w:val="28"/>
        </w:rPr>
        <w:t xml:space="preserve">В </w:t>
      </w:r>
      <w:r w:rsidRPr="003D36A6">
        <w:rPr>
          <w:rStyle w:val="FontStyle34"/>
          <w:sz w:val="28"/>
          <w:szCs w:val="28"/>
        </w:rPr>
        <w:t>чл.</w:t>
      </w:r>
      <w:r w:rsidRPr="003D36A6">
        <w:rPr>
          <w:rStyle w:val="FontStyle34"/>
          <w:b/>
          <w:bCs/>
          <w:sz w:val="28"/>
          <w:szCs w:val="28"/>
        </w:rPr>
        <w:t xml:space="preserve"> </w:t>
      </w:r>
      <w:r w:rsidRPr="003D36A6">
        <w:rPr>
          <w:rStyle w:val="FontStyle35"/>
          <w:b w:val="0"/>
          <w:bCs w:val="0"/>
          <w:sz w:val="28"/>
          <w:szCs w:val="28"/>
        </w:rPr>
        <w:t xml:space="preserve">71 </w:t>
      </w:r>
      <w:r w:rsidRPr="003D36A6">
        <w:rPr>
          <w:rStyle w:val="FontStyle34"/>
          <w:sz w:val="28"/>
          <w:szCs w:val="28"/>
        </w:rPr>
        <w:t>ал.</w:t>
      </w:r>
      <w:r w:rsidRPr="003D36A6">
        <w:rPr>
          <w:rStyle w:val="FontStyle34"/>
          <w:b/>
          <w:bCs/>
          <w:sz w:val="28"/>
          <w:szCs w:val="28"/>
        </w:rPr>
        <w:t xml:space="preserve"> </w:t>
      </w:r>
      <w:r w:rsidRPr="003D36A6">
        <w:rPr>
          <w:rStyle w:val="FontStyle35"/>
          <w:b w:val="0"/>
          <w:bCs w:val="0"/>
          <w:sz w:val="28"/>
          <w:szCs w:val="28"/>
        </w:rPr>
        <w:t>2</w:t>
      </w:r>
      <w:r w:rsidRPr="003D36A6">
        <w:rPr>
          <w:rStyle w:val="FontStyle35"/>
          <w:sz w:val="28"/>
          <w:szCs w:val="28"/>
        </w:rPr>
        <w:t xml:space="preserve"> </w:t>
      </w:r>
      <w:r w:rsidRPr="003D36A6">
        <w:rPr>
          <w:rStyle w:val="FontStyle34"/>
          <w:sz w:val="28"/>
          <w:szCs w:val="28"/>
        </w:rPr>
        <w:t>се изменя така:</w:t>
      </w:r>
    </w:p>
    <w:p w:rsidR="00F35154" w:rsidRDefault="00F35154" w:rsidP="00AD32AE">
      <w:pPr>
        <w:pStyle w:val="Style11"/>
        <w:widowControl/>
        <w:spacing w:before="38" w:line="312" w:lineRule="exact"/>
        <w:ind w:firstLine="851"/>
        <w:rPr>
          <w:rStyle w:val="FontStyle35"/>
          <w:b w:val="0"/>
          <w:bCs w:val="0"/>
          <w:sz w:val="28"/>
          <w:szCs w:val="28"/>
        </w:rPr>
      </w:pPr>
      <w:r w:rsidRPr="003D36A6">
        <w:rPr>
          <w:rStyle w:val="FontStyle35"/>
          <w:b w:val="0"/>
          <w:bCs w:val="0"/>
          <w:sz w:val="28"/>
          <w:szCs w:val="28"/>
        </w:rPr>
        <w:t>„(2) Когато предмет на делото е право на собственост или други вещни права върху имот, както и по исковете за съществуване, за унищожаване или за разваляне на договор с предмет вещни права върху имот и за сключване на окончателен договор с такъв предмет, размерът на държавната такса се определя върху една четвърт от цената на иска.“</w:t>
      </w:r>
    </w:p>
    <w:p w:rsidR="00F35154" w:rsidRDefault="00F35154" w:rsidP="00AD32AE">
      <w:pPr>
        <w:pStyle w:val="Style11"/>
        <w:widowControl/>
        <w:spacing w:before="38" w:line="312" w:lineRule="exact"/>
        <w:ind w:firstLine="851"/>
        <w:rPr>
          <w:rStyle w:val="FontStyle35"/>
          <w:b w:val="0"/>
          <w:bCs w:val="0"/>
          <w:sz w:val="28"/>
          <w:szCs w:val="28"/>
        </w:rPr>
      </w:pPr>
    </w:p>
    <w:p w:rsidR="00F35154" w:rsidRPr="00D27051" w:rsidRDefault="00F35154" w:rsidP="00AD32AE">
      <w:pPr>
        <w:ind w:firstLine="851"/>
        <w:jc w:val="both"/>
        <w:rPr>
          <w:sz w:val="28"/>
          <w:szCs w:val="28"/>
          <w:lang w:val="bg-BG"/>
        </w:rPr>
      </w:pPr>
      <w:r w:rsidRPr="001F2AD9">
        <w:rPr>
          <w:b/>
          <w:bCs/>
          <w:sz w:val="28"/>
          <w:szCs w:val="28"/>
          <w:lang w:val="bg-BG"/>
        </w:rPr>
        <w:t xml:space="preserve">§ </w:t>
      </w:r>
      <w:r>
        <w:rPr>
          <w:b/>
          <w:bCs/>
          <w:sz w:val="28"/>
          <w:szCs w:val="28"/>
          <w:lang w:val="bg-BG"/>
        </w:rPr>
        <w:t>5</w:t>
      </w:r>
      <w:r w:rsidRPr="001F2AD9">
        <w:rPr>
          <w:b/>
          <w:bCs/>
          <w:sz w:val="28"/>
          <w:szCs w:val="28"/>
          <w:lang w:val="bg-BG"/>
        </w:rPr>
        <w:t>.</w:t>
      </w:r>
      <w:r>
        <w:rPr>
          <w:b/>
          <w:bCs/>
          <w:sz w:val="28"/>
          <w:szCs w:val="28"/>
          <w:lang w:val="bg-BG"/>
        </w:rPr>
        <w:t xml:space="preserve"> </w:t>
      </w:r>
      <w:r>
        <w:rPr>
          <w:sz w:val="28"/>
          <w:szCs w:val="28"/>
          <w:lang w:val="bg-BG"/>
        </w:rPr>
        <w:t>В чл. 73, ал. 2, изречение второ след думата „интерес“ се добавя „като таксата не може да надвишава 2 на сто върху него, а по заявление за издаване на заповед таксата не може да надвишава 1 на сто върху интереса.“.</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Pr>
          <w:b/>
          <w:bCs/>
          <w:sz w:val="28"/>
          <w:szCs w:val="28"/>
          <w:lang w:val="bg-BG"/>
        </w:rPr>
        <w:t xml:space="preserve">§ 6. </w:t>
      </w:r>
      <w:r>
        <w:rPr>
          <w:sz w:val="28"/>
          <w:szCs w:val="28"/>
          <w:lang w:val="bg-BG"/>
        </w:rPr>
        <w:t>В чл. 127, ал. 1 се създава т. 5а:</w:t>
      </w:r>
    </w:p>
    <w:p w:rsidR="00F35154" w:rsidRDefault="00F35154" w:rsidP="00F87F53">
      <w:pPr>
        <w:ind w:firstLine="851"/>
        <w:jc w:val="both"/>
        <w:rPr>
          <w:sz w:val="28"/>
          <w:szCs w:val="28"/>
          <w:lang w:val="bg-BG"/>
        </w:rPr>
      </w:pPr>
      <w:r>
        <w:rPr>
          <w:sz w:val="28"/>
          <w:szCs w:val="28"/>
          <w:lang w:val="bg-BG"/>
        </w:rPr>
        <w:t>„5а. номер на банкова сметка на ищеца;“.</w:t>
      </w:r>
    </w:p>
    <w:p w:rsidR="00F35154" w:rsidRDefault="00F35154" w:rsidP="00F87F53">
      <w:pPr>
        <w:ind w:firstLine="851"/>
        <w:jc w:val="both"/>
        <w:rPr>
          <w:sz w:val="28"/>
          <w:szCs w:val="28"/>
          <w:lang w:val="bg-BG"/>
        </w:rPr>
      </w:pPr>
    </w:p>
    <w:p w:rsidR="00F35154" w:rsidRPr="00A65CD7" w:rsidRDefault="00F35154" w:rsidP="00C76C87">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w:t>
      </w:r>
      <w:r w:rsidRPr="00090842">
        <w:rPr>
          <w:rStyle w:val="FontStyle12"/>
          <w:i/>
          <w:iCs/>
          <w:sz w:val="28"/>
          <w:szCs w:val="28"/>
        </w:rPr>
        <w:t>:</w:t>
      </w:r>
    </w:p>
    <w:p w:rsidR="00F35154" w:rsidRDefault="00F35154" w:rsidP="00F87F53">
      <w:pPr>
        <w:ind w:firstLine="851"/>
        <w:jc w:val="both"/>
        <w:rPr>
          <w:sz w:val="28"/>
          <w:szCs w:val="28"/>
          <w:lang w:val="bg-BG"/>
        </w:rPr>
      </w:pPr>
      <w:r>
        <w:rPr>
          <w:b/>
          <w:bCs/>
          <w:sz w:val="28"/>
          <w:szCs w:val="28"/>
          <w:lang w:val="bg-BG"/>
        </w:rPr>
        <w:t xml:space="preserve">§ 7. </w:t>
      </w:r>
      <w:r>
        <w:rPr>
          <w:sz w:val="28"/>
          <w:szCs w:val="28"/>
          <w:lang w:val="bg-BG"/>
        </w:rPr>
        <w:t>В чл. 236, ал. 1 се правят следните изменения и допълнения:</w:t>
      </w:r>
    </w:p>
    <w:p w:rsidR="00F35154" w:rsidRPr="00FF2CB6" w:rsidRDefault="00F35154" w:rsidP="00F87F53">
      <w:pPr>
        <w:numPr>
          <w:ilvl w:val="0"/>
          <w:numId w:val="5"/>
        </w:numPr>
        <w:ind w:left="0" w:firstLine="851"/>
        <w:jc w:val="both"/>
        <w:rPr>
          <w:sz w:val="28"/>
          <w:szCs w:val="28"/>
          <w:lang w:val="bg-BG"/>
        </w:rPr>
      </w:pPr>
      <w:r w:rsidRPr="00FC2FF5">
        <w:rPr>
          <w:sz w:val="28"/>
          <w:szCs w:val="28"/>
          <w:lang w:val="bg-BG"/>
        </w:rPr>
        <w:t>С</w:t>
      </w:r>
      <w:r>
        <w:rPr>
          <w:sz w:val="28"/>
          <w:szCs w:val="28"/>
          <w:lang w:val="bg-BG"/>
        </w:rPr>
        <w:t>ъздава се нова т. 7:</w:t>
      </w:r>
    </w:p>
    <w:p w:rsidR="00F35154" w:rsidRPr="00FF2CB6" w:rsidRDefault="00F35154" w:rsidP="00F87F53">
      <w:pPr>
        <w:ind w:firstLine="851"/>
        <w:jc w:val="both"/>
        <w:rPr>
          <w:sz w:val="28"/>
          <w:szCs w:val="28"/>
          <w:lang w:val="bg-BG"/>
        </w:rPr>
      </w:pPr>
      <w:r>
        <w:rPr>
          <w:sz w:val="28"/>
          <w:szCs w:val="28"/>
          <w:lang w:val="bg-BG"/>
        </w:rPr>
        <w:t>„7. номера на банковата сметка, по която да се преведат присъдените суми;“</w:t>
      </w:r>
    </w:p>
    <w:p w:rsidR="00F35154" w:rsidRDefault="00F35154" w:rsidP="00F87F53">
      <w:pPr>
        <w:numPr>
          <w:ilvl w:val="0"/>
          <w:numId w:val="5"/>
        </w:numPr>
        <w:ind w:left="0" w:firstLine="851"/>
        <w:jc w:val="both"/>
        <w:rPr>
          <w:sz w:val="28"/>
          <w:szCs w:val="28"/>
          <w:lang w:val="bg-BG"/>
        </w:rPr>
      </w:pPr>
      <w:r>
        <w:rPr>
          <w:sz w:val="28"/>
          <w:szCs w:val="28"/>
          <w:lang w:val="bg-BG"/>
        </w:rPr>
        <w:t>Досегашната т. 7 стават т. 8.</w:t>
      </w:r>
    </w:p>
    <w:p w:rsidR="00F35154" w:rsidRDefault="00F35154" w:rsidP="00F87F53">
      <w:pPr>
        <w:jc w:val="both"/>
        <w:rPr>
          <w:sz w:val="28"/>
          <w:szCs w:val="28"/>
          <w:lang w:val="bg-BG"/>
        </w:rPr>
      </w:pPr>
    </w:p>
    <w:p w:rsidR="00F35154" w:rsidRPr="00A65CD7" w:rsidRDefault="00F35154" w:rsidP="00C76C87">
      <w:pPr>
        <w:pStyle w:val="Style5"/>
        <w:widowControl/>
        <w:ind w:firstLine="851"/>
        <w:rPr>
          <w:rStyle w:val="FontStyle12"/>
          <w:b/>
          <w:bCs/>
          <w:i/>
          <w:iCs/>
          <w:sz w:val="28"/>
          <w:szCs w:val="28"/>
        </w:rPr>
      </w:pPr>
      <w:r w:rsidRPr="00A65CD7">
        <w:rPr>
          <w:rStyle w:val="FontStyle11"/>
          <w:b w:val="0"/>
          <w:bCs w:val="0"/>
          <w:i/>
          <w:iCs/>
          <w:sz w:val="28"/>
          <w:szCs w:val="28"/>
        </w:rPr>
        <w:t>Вариант</w:t>
      </w:r>
      <w:r>
        <w:rPr>
          <w:rStyle w:val="FontStyle11"/>
          <w:b w:val="0"/>
          <w:bCs w:val="0"/>
          <w:i/>
          <w:iCs/>
          <w:sz w:val="28"/>
          <w:szCs w:val="28"/>
          <w:lang w:val="de-DE"/>
        </w:rPr>
        <w:t xml:space="preserve"> II</w:t>
      </w:r>
      <w:r w:rsidRPr="00090842">
        <w:rPr>
          <w:rStyle w:val="FontStyle12"/>
          <w:i/>
          <w:iCs/>
          <w:sz w:val="28"/>
          <w:szCs w:val="28"/>
        </w:rPr>
        <w:t>:</w:t>
      </w:r>
    </w:p>
    <w:p w:rsidR="00F35154" w:rsidRPr="00BD2B40" w:rsidRDefault="00F35154" w:rsidP="00F87F53">
      <w:pPr>
        <w:ind w:firstLine="851"/>
        <w:jc w:val="both"/>
        <w:rPr>
          <w:sz w:val="28"/>
          <w:szCs w:val="28"/>
          <w:lang w:val="bg-BG"/>
        </w:rPr>
      </w:pPr>
      <w:r>
        <w:rPr>
          <w:b/>
          <w:bCs/>
          <w:sz w:val="28"/>
          <w:szCs w:val="28"/>
          <w:lang w:val="bg-BG"/>
        </w:rPr>
        <w:t xml:space="preserve">§ 7. </w:t>
      </w:r>
      <w:r>
        <w:rPr>
          <w:sz w:val="28"/>
          <w:szCs w:val="28"/>
          <w:lang w:val="bg-BG"/>
        </w:rPr>
        <w:t>В чл. 236, ал. 1 се създава т. 6а:</w:t>
      </w:r>
    </w:p>
    <w:p w:rsidR="00F35154" w:rsidRDefault="00F35154" w:rsidP="00F87F53">
      <w:pPr>
        <w:ind w:firstLine="851"/>
        <w:jc w:val="both"/>
        <w:rPr>
          <w:sz w:val="28"/>
          <w:szCs w:val="28"/>
          <w:lang w:val="bg-BG"/>
        </w:rPr>
      </w:pPr>
      <w:r>
        <w:rPr>
          <w:sz w:val="28"/>
          <w:szCs w:val="28"/>
          <w:lang w:val="bg-BG"/>
        </w:rPr>
        <w:t xml:space="preserve">„6а. </w:t>
      </w:r>
      <w:r w:rsidRPr="00BD2B40">
        <w:rPr>
          <w:sz w:val="28"/>
          <w:szCs w:val="28"/>
          <w:lang w:val="bg-BG"/>
        </w:rPr>
        <w:t>номера на банковата сметка, по която да се преведат присъдените суми;“</w:t>
      </w:r>
      <w:r>
        <w:rPr>
          <w:sz w:val="28"/>
          <w:szCs w:val="28"/>
          <w:lang w:val="bg-BG"/>
        </w:rPr>
        <w:t>.</w:t>
      </w:r>
    </w:p>
    <w:p w:rsidR="00F35154" w:rsidRDefault="00F35154" w:rsidP="00BB5551">
      <w:pPr>
        <w:ind w:firstLine="851"/>
        <w:jc w:val="both"/>
        <w:rPr>
          <w:sz w:val="28"/>
          <w:szCs w:val="28"/>
          <w:lang w:val="bg-BG"/>
        </w:rPr>
      </w:pPr>
    </w:p>
    <w:p w:rsidR="00F35154" w:rsidRDefault="00F35154" w:rsidP="00D123A9">
      <w:pPr>
        <w:ind w:firstLine="851"/>
        <w:jc w:val="both"/>
        <w:rPr>
          <w:sz w:val="28"/>
          <w:szCs w:val="28"/>
          <w:lang w:val="bg-BG"/>
        </w:rPr>
      </w:pPr>
      <w:r w:rsidRPr="0013039D">
        <w:rPr>
          <w:b/>
          <w:bCs/>
          <w:sz w:val="28"/>
          <w:szCs w:val="28"/>
          <w:lang w:val="bg-BG"/>
        </w:rPr>
        <w:t xml:space="preserve">§ </w:t>
      </w:r>
      <w:r>
        <w:rPr>
          <w:b/>
          <w:bCs/>
          <w:sz w:val="28"/>
          <w:szCs w:val="28"/>
          <w:lang w:val="bg-BG"/>
        </w:rPr>
        <w:t>8</w:t>
      </w:r>
      <w:r w:rsidRPr="0013039D">
        <w:rPr>
          <w:b/>
          <w:bCs/>
          <w:sz w:val="28"/>
          <w:szCs w:val="28"/>
          <w:lang w:val="bg-BG"/>
        </w:rPr>
        <w:t>.</w:t>
      </w:r>
      <w:r>
        <w:rPr>
          <w:b/>
          <w:bCs/>
          <w:sz w:val="28"/>
          <w:szCs w:val="28"/>
          <w:lang w:val="bg-BG"/>
        </w:rPr>
        <w:t xml:space="preserve"> </w:t>
      </w:r>
      <w:r w:rsidRPr="00D123A9">
        <w:rPr>
          <w:sz w:val="28"/>
          <w:szCs w:val="28"/>
          <w:lang w:val="bg-BG"/>
        </w:rPr>
        <w:t>В чл. 245, ал. 3, изр</w:t>
      </w:r>
      <w:r>
        <w:rPr>
          <w:sz w:val="28"/>
          <w:szCs w:val="28"/>
          <w:lang w:val="bg-BG"/>
        </w:rPr>
        <w:t>ечение второ</w:t>
      </w:r>
      <w:r w:rsidRPr="00D123A9">
        <w:rPr>
          <w:sz w:val="28"/>
          <w:szCs w:val="28"/>
          <w:lang w:val="bg-BG"/>
        </w:rPr>
        <w:t xml:space="preserve"> накрая се добавя „както и за събраните от длъжника такси и разноски в изпълнителното производство</w:t>
      </w:r>
      <w:r>
        <w:rPr>
          <w:sz w:val="28"/>
          <w:szCs w:val="28"/>
          <w:lang w:val="bg-BG"/>
        </w:rPr>
        <w:t>“.</w:t>
      </w:r>
    </w:p>
    <w:p w:rsidR="00F35154" w:rsidRDefault="00F35154" w:rsidP="00F87F53">
      <w:pPr>
        <w:ind w:firstLine="851"/>
        <w:jc w:val="both"/>
        <w:rPr>
          <w:sz w:val="28"/>
          <w:szCs w:val="28"/>
          <w:lang w:val="bg-BG"/>
        </w:rPr>
      </w:pPr>
    </w:p>
    <w:p w:rsidR="00F35154" w:rsidRDefault="00F35154" w:rsidP="00E01101">
      <w:pPr>
        <w:ind w:firstLine="851"/>
        <w:jc w:val="both"/>
        <w:rPr>
          <w:sz w:val="28"/>
          <w:szCs w:val="28"/>
          <w:lang w:val="bg-BG"/>
        </w:rPr>
      </w:pPr>
      <w:r>
        <w:rPr>
          <w:b/>
          <w:bCs/>
          <w:sz w:val="28"/>
          <w:szCs w:val="28"/>
          <w:lang w:val="bg-BG"/>
        </w:rPr>
        <w:t xml:space="preserve">§ 9. </w:t>
      </w:r>
      <w:r w:rsidRPr="00BB1C42">
        <w:rPr>
          <w:sz w:val="28"/>
          <w:szCs w:val="28"/>
          <w:lang w:val="bg-BG"/>
        </w:rPr>
        <w:t xml:space="preserve">Чл. 280 се изменя </w:t>
      </w:r>
      <w:r>
        <w:rPr>
          <w:sz w:val="28"/>
          <w:szCs w:val="28"/>
          <w:lang w:val="bg-BG"/>
        </w:rPr>
        <w:t>така:</w:t>
      </w:r>
    </w:p>
    <w:p w:rsidR="00F35154" w:rsidRDefault="00F35154" w:rsidP="00E01101">
      <w:pPr>
        <w:tabs>
          <w:tab w:val="left" w:pos="0"/>
        </w:tabs>
        <w:ind w:firstLine="851"/>
        <w:jc w:val="both"/>
        <w:rPr>
          <w:sz w:val="28"/>
          <w:szCs w:val="28"/>
          <w:lang w:val="bg-BG"/>
        </w:rPr>
      </w:pPr>
      <w:r w:rsidRPr="00BB1C42">
        <w:rPr>
          <w:sz w:val="28"/>
          <w:szCs w:val="28"/>
          <w:lang w:val="bg-BG"/>
        </w:rPr>
        <w:t>„</w:t>
      </w:r>
      <w:r>
        <w:rPr>
          <w:sz w:val="28"/>
          <w:szCs w:val="28"/>
          <w:lang w:val="bg-BG"/>
        </w:rPr>
        <w:t>Приложно поле</w:t>
      </w:r>
    </w:p>
    <w:p w:rsidR="00F35154" w:rsidRPr="00BB1C42" w:rsidRDefault="00F35154" w:rsidP="00E01101">
      <w:pPr>
        <w:tabs>
          <w:tab w:val="left" w:pos="0"/>
        </w:tabs>
        <w:ind w:firstLine="851"/>
        <w:jc w:val="both"/>
        <w:rPr>
          <w:sz w:val="28"/>
          <w:szCs w:val="28"/>
          <w:lang w:val="bg-BG"/>
        </w:rPr>
      </w:pPr>
      <w:r w:rsidRPr="00BB1C42">
        <w:rPr>
          <w:sz w:val="28"/>
          <w:szCs w:val="28"/>
          <w:lang w:val="bg-BG"/>
        </w:rPr>
        <w:t>Чл. 280 (1) На касационно обжалване пред Върховния касационен</w:t>
      </w:r>
      <w:r>
        <w:rPr>
          <w:sz w:val="28"/>
          <w:szCs w:val="28"/>
          <w:lang w:val="bg-BG"/>
        </w:rPr>
        <w:t xml:space="preserve"> </w:t>
      </w:r>
      <w:r w:rsidRPr="00BB1C42">
        <w:rPr>
          <w:sz w:val="28"/>
          <w:szCs w:val="28"/>
          <w:lang w:val="bg-BG"/>
        </w:rPr>
        <w:t>съд  подлежат  въззивните  решения  на окръжните  и  апелативните</w:t>
      </w:r>
      <w:r>
        <w:rPr>
          <w:sz w:val="28"/>
          <w:szCs w:val="28"/>
          <w:lang w:val="bg-BG"/>
        </w:rPr>
        <w:t xml:space="preserve"> </w:t>
      </w:r>
      <w:r w:rsidRPr="00BB1C42">
        <w:rPr>
          <w:sz w:val="28"/>
          <w:szCs w:val="28"/>
          <w:lang w:val="bg-BG"/>
        </w:rPr>
        <w:t>съдилища.</w:t>
      </w:r>
    </w:p>
    <w:p w:rsidR="00F35154" w:rsidRPr="00BB1C42" w:rsidRDefault="00F35154" w:rsidP="00BB1C42">
      <w:pPr>
        <w:ind w:firstLine="851"/>
        <w:jc w:val="both"/>
        <w:rPr>
          <w:sz w:val="28"/>
          <w:szCs w:val="28"/>
          <w:lang w:val="bg-BG"/>
        </w:rPr>
      </w:pPr>
      <w:r w:rsidRPr="00BB1C42">
        <w:rPr>
          <w:sz w:val="28"/>
          <w:szCs w:val="28"/>
          <w:lang w:val="bg-BG"/>
        </w:rPr>
        <w:t>(2) Не подлежат на касационно обжалване:</w:t>
      </w:r>
    </w:p>
    <w:p w:rsidR="00F35154" w:rsidRPr="00BB1C42" w:rsidRDefault="00F35154" w:rsidP="00BB1C42">
      <w:pPr>
        <w:ind w:firstLine="851"/>
        <w:jc w:val="both"/>
        <w:rPr>
          <w:sz w:val="28"/>
          <w:szCs w:val="28"/>
          <w:lang w:val="bg-BG"/>
        </w:rPr>
      </w:pPr>
      <w:r w:rsidRPr="00BB1C42">
        <w:rPr>
          <w:sz w:val="28"/>
          <w:szCs w:val="28"/>
          <w:lang w:val="bg-BG"/>
        </w:rPr>
        <w:t>1.</w:t>
      </w:r>
      <w:r w:rsidRPr="00BB1C42">
        <w:rPr>
          <w:sz w:val="28"/>
          <w:szCs w:val="28"/>
          <w:lang w:val="bg-BG"/>
        </w:rPr>
        <w:tab/>
        <w:t>решенията по въззивни дела с цена на иска до 5 000 лв. - за граждански дела, и до 20 000 лв. - за търговски дела, с изключение на решенията по искове за собственост и други вещни права върху недвижими имоти и по съединените с тях искове, които имат обуславящо значение за иска за собственост;</w:t>
      </w:r>
    </w:p>
    <w:p w:rsidR="00F35154" w:rsidRPr="00BB1C42" w:rsidRDefault="00F35154" w:rsidP="00BB1C42">
      <w:pPr>
        <w:ind w:firstLine="851"/>
        <w:jc w:val="both"/>
        <w:rPr>
          <w:sz w:val="28"/>
          <w:szCs w:val="28"/>
          <w:lang w:val="bg-BG"/>
        </w:rPr>
      </w:pPr>
      <w:r w:rsidRPr="00BB1C42">
        <w:rPr>
          <w:sz w:val="28"/>
          <w:szCs w:val="28"/>
          <w:lang w:val="bg-BG"/>
        </w:rPr>
        <w:t>2.</w:t>
      </w:r>
      <w:r w:rsidRPr="00BB1C42">
        <w:rPr>
          <w:sz w:val="28"/>
          <w:szCs w:val="28"/>
          <w:lang w:val="bg-BG"/>
        </w:rPr>
        <w:tab/>
        <w:t>решенията по въззивни дела по искове за издръжка, брачни искове, искове по чл. 322, ал. 2 от този кодекс, с изключение на въпросите по чл. 59, ал. 2 от Семейния кодекс в случаите, в които към датата на обявяване на въззивното решение от брака има ненавършило пълнолетие дете, производства по чл. 126, ал. 2, чл. 127а и чл. 130, ал. 3 от Семейния кодекс, искове по чл. 11, ал. 2 от Закона за собствеността и ползването на земеделските земи и по чл. 13, ал. 2 от Закона за възстановяване на собствеността върху горите и земите от горския фонд, производства за разпределяне ползването на съсобствен имот по чл. 32, ал. 2 от Закона за собствеността, искове по чл. 40 от Закона за управление на етажната собственост, молби за промяна на име по чл. 19, ал. 1 от Закона за гражданската регистрация и искове по чл. 17, ал. 1 от Закона за уреждане на колективните трудови спорове;</w:t>
      </w:r>
    </w:p>
    <w:p w:rsidR="00F35154" w:rsidRDefault="00F35154" w:rsidP="00BB1C42">
      <w:pPr>
        <w:ind w:firstLine="851"/>
        <w:jc w:val="both"/>
        <w:rPr>
          <w:sz w:val="28"/>
          <w:szCs w:val="28"/>
          <w:lang w:val="bg-BG"/>
        </w:rPr>
      </w:pPr>
      <w:r w:rsidRPr="00BB1C42">
        <w:rPr>
          <w:sz w:val="28"/>
          <w:szCs w:val="28"/>
          <w:lang w:val="bg-BG"/>
        </w:rPr>
        <w:t>3.</w:t>
      </w:r>
      <w:r w:rsidRPr="00BB1C42">
        <w:rPr>
          <w:sz w:val="28"/>
          <w:szCs w:val="28"/>
          <w:lang w:val="bg-BG"/>
        </w:rPr>
        <w:tab/>
        <w:t>решенията по въззивни дела по трудови спорове, с изключение на</w:t>
      </w:r>
      <w:r>
        <w:rPr>
          <w:sz w:val="28"/>
          <w:szCs w:val="28"/>
          <w:lang w:val="bg-BG"/>
        </w:rPr>
        <w:t xml:space="preserve"> </w:t>
      </w:r>
      <w:r w:rsidRPr="00BB1C42">
        <w:rPr>
          <w:sz w:val="28"/>
          <w:szCs w:val="28"/>
          <w:lang w:val="bg-BG"/>
        </w:rPr>
        <w:t>решенията по исковете по чл. 344, ал. 1, т. 1, 2 и 3 от Кодекса на труда и</w:t>
      </w:r>
      <w:r>
        <w:rPr>
          <w:sz w:val="28"/>
          <w:szCs w:val="28"/>
          <w:lang w:val="bg-BG"/>
        </w:rPr>
        <w:t xml:space="preserve"> </w:t>
      </w:r>
      <w:r w:rsidRPr="00BB1C42">
        <w:rPr>
          <w:sz w:val="28"/>
          <w:szCs w:val="28"/>
          <w:lang w:val="bg-BG"/>
        </w:rPr>
        <w:t>по искове за трудово възнаграждение и обезщетения но трудово</w:t>
      </w:r>
      <w:r>
        <w:rPr>
          <w:sz w:val="28"/>
          <w:szCs w:val="28"/>
          <w:lang w:val="bg-BG"/>
        </w:rPr>
        <w:t xml:space="preserve"> </w:t>
      </w:r>
      <w:r w:rsidRPr="00BB1C42">
        <w:rPr>
          <w:sz w:val="28"/>
          <w:szCs w:val="28"/>
          <w:lang w:val="bg-BG"/>
        </w:rPr>
        <w:t>правоотношен</w:t>
      </w:r>
      <w:r>
        <w:rPr>
          <w:sz w:val="28"/>
          <w:szCs w:val="28"/>
          <w:lang w:val="bg-BG"/>
        </w:rPr>
        <w:t>ие с цена на иска над 5 000 лв.“</w:t>
      </w:r>
    </w:p>
    <w:p w:rsidR="00F35154" w:rsidRDefault="00F35154" w:rsidP="00BB1C42">
      <w:pPr>
        <w:ind w:firstLine="851"/>
        <w:jc w:val="both"/>
        <w:rPr>
          <w:sz w:val="28"/>
          <w:szCs w:val="28"/>
          <w:lang w:val="bg-BG"/>
        </w:rPr>
      </w:pPr>
    </w:p>
    <w:p w:rsidR="00F35154" w:rsidRDefault="00F35154" w:rsidP="00BB1C42">
      <w:pPr>
        <w:ind w:firstLine="851"/>
        <w:jc w:val="both"/>
        <w:rPr>
          <w:b/>
          <w:bCs/>
          <w:sz w:val="28"/>
          <w:szCs w:val="28"/>
          <w:lang w:val="bg-BG"/>
        </w:rPr>
      </w:pPr>
      <w:r w:rsidRPr="00F662A6">
        <w:rPr>
          <w:b/>
          <w:bCs/>
          <w:sz w:val="28"/>
          <w:szCs w:val="28"/>
          <w:lang w:val="bg-BG"/>
        </w:rPr>
        <w:t xml:space="preserve">§ </w:t>
      </w:r>
      <w:r>
        <w:rPr>
          <w:b/>
          <w:bCs/>
          <w:sz w:val="28"/>
          <w:szCs w:val="28"/>
          <w:lang w:val="bg-BG"/>
        </w:rPr>
        <w:t>10</w:t>
      </w:r>
      <w:r w:rsidRPr="00F662A6">
        <w:rPr>
          <w:b/>
          <w:bCs/>
          <w:sz w:val="28"/>
          <w:szCs w:val="28"/>
          <w:lang w:val="bg-BG"/>
        </w:rPr>
        <w:t>.</w:t>
      </w:r>
      <w:r>
        <w:rPr>
          <w:b/>
          <w:bCs/>
          <w:sz w:val="28"/>
          <w:szCs w:val="28"/>
          <w:lang w:val="bg-BG"/>
        </w:rPr>
        <w:t xml:space="preserve"> </w:t>
      </w:r>
      <w:r>
        <w:rPr>
          <w:sz w:val="28"/>
          <w:szCs w:val="28"/>
          <w:lang w:val="bg-BG"/>
        </w:rPr>
        <w:t>В чл. 284, ал. 3</w:t>
      </w:r>
      <w:r w:rsidRPr="00F662A6">
        <w:rPr>
          <w:sz w:val="28"/>
          <w:szCs w:val="28"/>
          <w:lang w:val="bg-BG"/>
        </w:rPr>
        <w:t xml:space="preserve"> т. 1 се отменя.</w:t>
      </w:r>
    </w:p>
    <w:p w:rsidR="00F35154" w:rsidRDefault="00F35154" w:rsidP="00BB1C42">
      <w:pPr>
        <w:ind w:firstLine="851"/>
        <w:jc w:val="both"/>
        <w:rPr>
          <w:b/>
          <w:bCs/>
          <w:sz w:val="28"/>
          <w:szCs w:val="28"/>
          <w:lang w:val="bg-BG"/>
        </w:rPr>
      </w:pPr>
    </w:p>
    <w:p w:rsidR="00F35154" w:rsidRDefault="00F35154" w:rsidP="00BB1C42">
      <w:pPr>
        <w:ind w:firstLine="851"/>
        <w:jc w:val="both"/>
        <w:rPr>
          <w:b/>
          <w:bCs/>
          <w:sz w:val="28"/>
          <w:szCs w:val="28"/>
          <w:lang w:val="bg-BG"/>
        </w:rPr>
      </w:pPr>
      <w:r w:rsidRPr="00F662A6">
        <w:rPr>
          <w:b/>
          <w:bCs/>
          <w:sz w:val="28"/>
          <w:szCs w:val="28"/>
          <w:lang w:val="bg-BG"/>
        </w:rPr>
        <w:t xml:space="preserve">§ </w:t>
      </w:r>
      <w:r>
        <w:rPr>
          <w:b/>
          <w:bCs/>
          <w:sz w:val="28"/>
          <w:szCs w:val="28"/>
          <w:lang w:val="bg-BG"/>
        </w:rPr>
        <w:t>11</w:t>
      </w:r>
      <w:r w:rsidRPr="00F662A6">
        <w:rPr>
          <w:b/>
          <w:bCs/>
          <w:sz w:val="28"/>
          <w:szCs w:val="28"/>
          <w:lang w:val="bg-BG"/>
        </w:rPr>
        <w:t>.</w:t>
      </w:r>
      <w:r>
        <w:rPr>
          <w:b/>
          <w:bCs/>
          <w:sz w:val="28"/>
          <w:szCs w:val="28"/>
          <w:lang w:val="bg-BG"/>
        </w:rPr>
        <w:t xml:space="preserve"> </w:t>
      </w:r>
      <w:r w:rsidRPr="00F662A6">
        <w:rPr>
          <w:sz w:val="28"/>
          <w:szCs w:val="28"/>
          <w:lang w:val="bg-BG"/>
        </w:rPr>
        <w:t>Чл. 288 се отменя.</w:t>
      </w:r>
    </w:p>
    <w:p w:rsidR="00F35154" w:rsidRDefault="00F35154" w:rsidP="00BB1C42">
      <w:pPr>
        <w:ind w:firstLine="851"/>
        <w:jc w:val="both"/>
        <w:rPr>
          <w:b/>
          <w:bCs/>
          <w:sz w:val="28"/>
          <w:szCs w:val="28"/>
          <w:lang w:val="bg-BG"/>
        </w:rPr>
      </w:pPr>
    </w:p>
    <w:p w:rsidR="00F35154" w:rsidRDefault="00F35154" w:rsidP="00815AE4">
      <w:pPr>
        <w:ind w:firstLine="851"/>
        <w:jc w:val="both"/>
        <w:rPr>
          <w:sz w:val="28"/>
          <w:szCs w:val="28"/>
          <w:lang w:val="bg-BG"/>
        </w:rPr>
      </w:pPr>
      <w:r w:rsidRPr="00F662A6">
        <w:rPr>
          <w:b/>
          <w:bCs/>
          <w:sz w:val="28"/>
          <w:szCs w:val="28"/>
          <w:lang w:val="bg-BG"/>
        </w:rPr>
        <w:t xml:space="preserve">§ </w:t>
      </w:r>
      <w:r>
        <w:rPr>
          <w:b/>
          <w:bCs/>
          <w:sz w:val="28"/>
          <w:szCs w:val="28"/>
          <w:lang w:val="bg-BG"/>
        </w:rPr>
        <w:t>12</w:t>
      </w:r>
      <w:r w:rsidRPr="00F662A6">
        <w:rPr>
          <w:b/>
          <w:bCs/>
          <w:sz w:val="28"/>
          <w:szCs w:val="28"/>
          <w:lang w:val="bg-BG"/>
        </w:rPr>
        <w:t>.</w:t>
      </w:r>
      <w:r>
        <w:rPr>
          <w:b/>
          <w:bCs/>
          <w:sz w:val="28"/>
          <w:szCs w:val="28"/>
          <w:lang w:val="bg-BG"/>
        </w:rPr>
        <w:t xml:space="preserve"> </w:t>
      </w:r>
      <w:r w:rsidRPr="00815AE4">
        <w:rPr>
          <w:sz w:val="28"/>
          <w:szCs w:val="28"/>
          <w:lang w:val="bg-BG"/>
        </w:rPr>
        <w:t xml:space="preserve">Чл. 291 се изменя </w:t>
      </w:r>
      <w:r>
        <w:rPr>
          <w:sz w:val="28"/>
          <w:szCs w:val="28"/>
          <w:lang w:val="bg-BG"/>
        </w:rPr>
        <w:t>така</w:t>
      </w:r>
      <w:r w:rsidRPr="00815AE4">
        <w:rPr>
          <w:sz w:val="28"/>
          <w:szCs w:val="28"/>
          <w:lang w:val="bg-BG"/>
        </w:rPr>
        <w:t>:</w:t>
      </w:r>
    </w:p>
    <w:p w:rsidR="00F35154" w:rsidRPr="00815AE4" w:rsidRDefault="00F35154" w:rsidP="00815AE4">
      <w:pPr>
        <w:ind w:firstLine="851"/>
        <w:jc w:val="both"/>
        <w:rPr>
          <w:sz w:val="28"/>
          <w:szCs w:val="28"/>
          <w:lang w:val="bg-BG"/>
        </w:rPr>
      </w:pPr>
      <w:r w:rsidRPr="00815AE4">
        <w:rPr>
          <w:sz w:val="28"/>
          <w:szCs w:val="28"/>
          <w:lang w:val="bg-BG"/>
        </w:rPr>
        <w:t>„Уеднаквяване на практиката</w:t>
      </w:r>
    </w:p>
    <w:p w:rsidR="00F35154" w:rsidRPr="00815AE4" w:rsidRDefault="00F35154" w:rsidP="00815AE4">
      <w:pPr>
        <w:ind w:firstLine="851"/>
        <w:jc w:val="both"/>
        <w:rPr>
          <w:sz w:val="28"/>
          <w:szCs w:val="28"/>
          <w:lang w:val="bg-BG"/>
        </w:rPr>
      </w:pPr>
      <w:r w:rsidRPr="00815AE4">
        <w:rPr>
          <w:sz w:val="28"/>
          <w:szCs w:val="28"/>
          <w:lang w:val="bg-BG"/>
        </w:rPr>
        <w:t>Чл. 291. Когато въззивното решение е постановено при противоречива или неправилна практика, посочена в касационната жалба, Върховният касационен съд:</w:t>
      </w:r>
    </w:p>
    <w:p w:rsidR="00F35154" w:rsidRPr="00815AE4" w:rsidRDefault="00F35154" w:rsidP="00815AE4">
      <w:pPr>
        <w:numPr>
          <w:ilvl w:val="0"/>
          <w:numId w:val="21"/>
        </w:numPr>
        <w:ind w:firstLine="851"/>
        <w:jc w:val="both"/>
        <w:rPr>
          <w:sz w:val="28"/>
          <w:szCs w:val="28"/>
          <w:lang w:val="bg-BG"/>
        </w:rPr>
      </w:pPr>
      <w:r w:rsidRPr="00815AE4">
        <w:rPr>
          <w:sz w:val="28"/>
          <w:szCs w:val="28"/>
          <w:lang w:val="bg-BG"/>
        </w:rPr>
        <w:t>когато приеме, че в решенията практиката е неправилна, посочва с мотивирано решение защо съществуващата до този момент практика е неправилна, или в кое от противоречивите решения, приложими към висящия спор, смята практиката за правилна; в тези случаи той постановява решение, като тълкува закона въз основа на обстоятелствата по делото;</w:t>
      </w:r>
    </w:p>
    <w:p w:rsidR="00F35154" w:rsidRPr="00815AE4" w:rsidRDefault="00F35154" w:rsidP="00815AE4">
      <w:pPr>
        <w:numPr>
          <w:ilvl w:val="0"/>
          <w:numId w:val="21"/>
        </w:numPr>
        <w:ind w:firstLine="851"/>
        <w:jc w:val="both"/>
        <w:rPr>
          <w:sz w:val="28"/>
          <w:szCs w:val="28"/>
          <w:lang w:val="bg-BG"/>
        </w:rPr>
      </w:pPr>
      <w:r w:rsidRPr="00815AE4">
        <w:rPr>
          <w:sz w:val="28"/>
          <w:szCs w:val="28"/>
          <w:lang w:val="bg-BG"/>
        </w:rPr>
        <w:t>когато приеме, че съществуващата до този момент практика е неприложима към висящия спор, посочва с мотивирано решение защо съществуващата до този момент практика е неприложима; в този случай той постановява решение, като тълкува закона въз основа на обстоятелствата по делото.</w:t>
      </w:r>
      <w:r>
        <w:rPr>
          <w:sz w:val="28"/>
          <w:szCs w:val="28"/>
          <w:lang w:val="bg-BG"/>
        </w:rPr>
        <w:t>“</w:t>
      </w:r>
    </w:p>
    <w:p w:rsidR="00F35154" w:rsidRPr="00815AE4" w:rsidRDefault="00F35154" w:rsidP="00BB1C42">
      <w:pPr>
        <w:ind w:firstLine="851"/>
        <w:jc w:val="both"/>
        <w:rPr>
          <w:b/>
          <w:bCs/>
          <w:sz w:val="28"/>
          <w:szCs w:val="28"/>
          <w:lang w:val="bg-BG"/>
        </w:rPr>
      </w:pPr>
    </w:p>
    <w:p w:rsidR="00F35154" w:rsidRPr="00815AE4" w:rsidRDefault="00F35154" w:rsidP="007F486A">
      <w:pPr>
        <w:pStyle w:val="Style5"/>
        <w:widowControl/>
        <w:spacing w:before="58" w:line="293" w:lineRule="exact"/>
        <w:ind w:firstLine="682"/>
        <w:rPr>
          <w:rStyle w:val="FontStyle35"/>
          <w:b w:val="0"/>
          <w:bCs w:val="0"/>
          <w:sz w:val="28"/>
          <w:szCs w:val="28"/>
        </w:rPr>
      </w:pPr>
      <w:r w:rsidRPr="00815AE4">
        <w:rPr>
          <w:b/>
          <w:bCs/>
          <w:sz w:val="28"/>
          <w:szCs w:val="28"/>
        </w:rPr>
        <w:t>§ 1</w:t>
      </w:r>
      <w:r>
        <w:rPr>
          <w:b/>
          <w:bCs/>
          <w:sz w:val="28"/>
          <w:szCs w:val="28"/>
        </w:rPr>
        <w:t>3</w:t>
      </w:r>
      <w:r w:rsidRPr="00815AE4">
        <w:rPr>
          <w:b/>
          <w:bCs/>
          <w:sz w:val="28"/>
          <w:szCs w:val="28"/>
        </w:rPr>
        <w:t xml:space="preserve">. </w:t>
      </w:r>
      <w:r w:rsidRPr="00815AE4">
        <w:rPr>
          <w:rStyle w:val="FontStyle34"/>
          <w:sz w:val="28"/>
          <w:szCs w:val="28"/>
        </w:rPr>
        <w:t xml:space="preserve">Чл. </w:t>
      </w:r>
      <w:r w:rsidRPr="00815AE4">
        <w:rPr>
          <w:rStyle w:val="FontStyle35"/>
          <w:b w:val="0"/>
          <w:bCs w:val="0"/>
          <w:sz w:val="28"/>
          <w:szCs w:val="28"/>
        </w:rPr>
        <w:t>295,</w:t>
      </w:r>
      <w:r w:rsidRPr="00815AE4">
        <w:rPr>
          <w:rStyle w:val="FontStyle35"/>
          <w:sz w:val="28"/>
          <w:szCs w:val="28"/>
        </w:rPr>
        <w:t xml:space="preserve"> </w:t>
      </w:r>
      <w:r>
        <w:rPr>
          <w:rStyle w:val="FontStyle34"/>
          <w:sz w:val="28"/>
          <w:szCs w:val="28"/>
        </w:rPr>
        <w:t>ал. 1</w:t>
      </w:r>
      <w:r w:rsidRPr="00815AE4">
        <w:rPr>
          <w:rStyle w:val="FontStyle34"/>
          <w:sz w:val="28"/>
          <w:szCs w:val="28"/>
        </w:rPr>
        <w:t xml:space="preserve"> изречение първо се изменя </w:t>
      </w:r>
      <w:r>
        <w:rPr>
          <w:rStyle w:val="FontStyle34"/>
          <w:sz w:val="28"/>
          <w:szCs w:val="28"/>
        </w:rPr>
        <w:t>така</w:t>
      </w:r>
      <w:r w:rsidRPr="00815AE4">
        <w:rPr>
          <w:rStyle w:val="FontStyle34"/>
          <w:sz w:val="28"/>
          <w:szCs w:val="28"/>
        </w:rPr>
        <w:t>:</w:t>
      </w:r>
      <w:r>
        <w:rPr>
          <w:rStyle w:val="FontStyle34"/>
          <w:sz w:val="28"/>
          <w:szCs w:val="28"/>
        </w:rPr>
        <w:t xml:space="preserve"> </w:t>
      </w:r>
      <w:r w:rsidRPr="00815AE4">
        <w:rPr>
          <w:rStyle w:val="FontStyle35"/>
          <w:b w:val="0"/>
          <w:bCs w:val="0"/>
          <w:sz w:val="28"/>
          <w:szCs w:val="28"/>
        </w:rPr>
        <w:t>„Второто решение на въззивната инстанция може да бъде обжалвано за нарушения, допуснати при повторното разглеждане на делото.</w:t>
      </w:r>
      <w:r>
        <w:rPr>
          <w:rStyle w:val="FontStyle35"/>
          <w:b w:val="0"/>
          <w:bCs w:val="0"/>
          <w:sz w:val="28"/>
          <w:szCs w:val="28"/>
        </w:rPr>
        <w:t>“</w:t>
      </w:r>
    </w:p>
    <w:p w:rsidR="00F35154" w:rsidRDefault="00F35154" w:rsidP="005602B7">
      <w:pPr>
        <w:ind w:firstLine="682"/>
        <w:jc w:val="both"/>
        <w:rPr>
          <w:sz w:val="28"/>
          <w:szCs w:val="28"/>
          <w:lang w:val="bg-BG"/>
        </w:rPr>
      </w:pPr>
    </w:p>
    <w:p w:rsidR="00F35154" w:rsidRDefault="00F35154" w:rsidP="005602B7">
      <w:pPr>
        <w:ind w:firstLine="682"/>
        <w:jc w:val="both"/>
        <w:rPr>
          <w:sz w:val="28"/>
          <w:szCs w:val="28"/>
          <w:lang w:val="bg-BG"/>
        </w:rPr>
      </w:pPr>
      <w:r w:rsidRPr="0013039D">
        <w:rPr>
          <w:b/>
          <w:bCs/>
          <w:sz w:val="28"/>
          <w:szCs w:val="28"/>
          <w:lang w:val="bg-BG"/>
        </w:rPr>
        <w:t xml:space="preserve">§ </w:t>
      </w:r>
      <w:r>
        <w:rPr>
          <w:b/>
          <w:bCs/>
          <w:sz w:val="28"/>
          <w:szCs w:val="28"/>
          <w:lang w:val="bg-BG"/>
        </w:rPr>
        <w:t>14</w:t>
      </w:r>
      <w:r w:rsidRPr="0013039D">
        <w:rPr>
          <w:b/>
          <w:bCs/>
          <w:sz w:val="28"/>
          <w:szCs w:val="28"/>
          <w:lang w:val="bg-BG"/>
        </w:rPr>
        <w:t>.</w:t>
      </w:r>
      <w:r>
        <w:rPr>
          <w:b/>
          <w:bCs/>
          <w:sz w:val="28"/>
          <w:szCs w:val="28"/>
          <w:lang w:val="bg-BG"/>
        </w:rPr>
        <w:t xml:space="preserve"> </w:t>
      </w:r>
      <w:r>
        <w:rPr>
          <w:sz w:val="28"/>
          <w:szCs w:val="28"/>
          <w:lang w:val="bg-BG"/>
        </w:rPr>
        <w:t>В чл. 391 ал. 2 се отменя.</w:t>
      </w:r>
    </w:p>
    <w:p w:rsidR="00F35154" w:rsidRDefault="00F35154" w:rsidP="005602B7">
      <w:pPr>
        <w:ind w:firstLine="682"/>
        <w:jc w:val="both"/>
        <w:rPr>
          <w:sz w:val="28"/>
          <w:szCs w:val="28"/>
          <w:lang w:val="bg-BG"/>
        </w:rPr>
      </w:pPr>
    </w:p>
    <w:p w:rsidR="00F35154" w:rsidRPr="00B1376F" w:rsidRDefault="00F35154" w:rsidP="005602B7">
      <w:pPr>
        <w:ind w:firstLine="682"/>
        <w:jc w:val="both"/>
        <w:rPr>
          <w:sz w:val="28"/>
          <w:szCs w:val="28"/>
          <w:lang w:val="bg-BG"/>
        </w:rPr>
      </w:pPr>
      <w:r w:rsidRPr="0013039D">
        <w:rPr>
          <w:b/>
          <w:bCs/>
          <w:sz w:val="28"/>
          <w:szCs w:val="28"/>
          <w:lang w:val="bg-BG"/>
        </w:rPr>
        <w:t xml:space="preserve">§ </w:t>
      </w:r>
      <w:r>
        <w:rPr>
          <w:b/>
          <w:bCs/>
          <w:sz w:val="28"/>
          <w:szCs w:val="28"/>
          <w:lang w:val="bg-BG"/>
        </w:rPr>
        <w:t>15</w:t>
      </w:r>
      <w:r w:rsidRPr="0013039D">
        <w:rPr>
          <w:b/>
          <w:bCs/>
          <w:sz w:val="28"/>
          <w:szCs w:val="28"/>
          <w:lang w:val="bg-BG"/>
        </w:rPr>
        <w:t>.</w:t>
      </w:r>
      <w:r>
        <w:rPr>
          <w:b/>
          <w:bCs/>
          <w:sz w:val="28"/>
          <w:szCs w:val="28"/>
          <w:lang w:val="bg-BG"/>
        </w:rPr>
        <w:t xml:space="preserve"> </w:t>
      </w:r>
      <w:r w:rsidRPr="00B1376F">
        <w:rPr>
          <w:sz w:val="28"/>
          <w:szCs w:val="28"/>
          <w:lang w:val="bg-BG"/>
        </w:rPr>
        <w:t>В чл. 410 се правят следните допълнения:</w:t>
      </w:r>
    </w:p>
    <w:p w:rsidR="00F35154" w:rsidRPr="00B1376F" w:rsidRDefault="00F35154" w:rsidP="001A17D8">
      <w:pPr>
        <w:ind w:firstLine="682"/>
        <w:jc w:val="both"/>
        <w:rPr>
          <w:sz w:val="28"/>
          <w:szCs w:val="28"/>
          <w:lang w:val="bg-BG"/>
        </w:rPr>
      </w:pPr>
      <w:r w:rsidRPr="00B1376F">
        <w:rPr>
          <w:sz w:val="28"/>
          <w:szCs w:val="28"/>
          <w:lang w:val="bg-BG"/>
        </w:rPr>
        <w:t>1.</w:t>
      </w:r>
      <w:r w:rsidRPr="00B1376F">
        <w:rPr>
          <w:sz w:val="28"/>
          <w:szCs w:val="28"/>
          <w:lang w:val="bg-BG"/>
        </w:rPr>
        <w:tab/>
        <w:t xml:space="preserve">Създава </w:t>
      </w:r>
      <w:r>
        <w:rPr>
          <w:sz w:val="28"/>
          <w:szCs w:val="28"/>
          <w:lang w:val="bg-BG"/>
        </w:rPr>
        <w:t xml:space="preserve">се </w:t>
      </w:r>
      <w:r w:rsidRPr="00B1376F">
        <w:rPr>
          <w:sz w:val="28"/>
          <w:szCs w:val="28"/>
          <w:lang w:val="bg-BG"/>
        </w:rPr>
        <w:t>т. 3:</w:t>
      </w:r>
    </w:p>
    <w:p w:rsidR="00F35154" w:rsidRPr="00B1376F" w:rsidRDefault="00F35154" w:rsidP="001A17D8">
      <w:pPr>
        <w:ind w:firstLine="682"/>
        <w:jc w:val="both"/>
        <w:rPr>
          <w:sz w:val="28"/>
          <w:szCs w:val="28"/>
          <w:lang w:val="bg-BG"/>
        </w:rPr>
      </w:pPr>
      <w:r w:rsidRPr="00B1376F">
        <w:rPr>
          <w:sz w:val="28"/>
          <w:szCs w:val="28"/>
          <w:lang w:val="bg-BG"/>
        </w:rPr>
        <w:t>„3. за вземания за трудово възнаграждение и обезщетения по трудово правоотношение.</w:t>
      </w:r>
      <w:r>
        <w:rPr>
          <w:sz w:val="28"/>
          <w:szCs w:val="28"/>
          <w:lang w:val="bg-BG"/>
        </w:rPr>
        <w:t>“</w:t>
      </w:r>
    </w:p>
    <w:p w:rsidR="00F35154" w:rsidRPr="00B1376F" w:rsidRDefault="00F35154" w:rsidP="001A17D8">
      <w:pPr>
        <w:ind w:firstLine="682"/>
        <w:jc w:val="both"/>
        <w:rPr>
          <w:sz w:val="28"/>
          <w:szCs w:val="28"/>
          <w:lang w:val="bg-BG"/>
        </w:rPr>
      </w:pPr>
      <w:r w:rsidRPr="00B1376F">
        <w:rPr>
          <w:sz w:val="28"/>
          <w:szCs w:val="28"/>
          <w:lang w:val="bg-BG"/>
        </w:rPr>
        <w:t>2.</w:t>
      </w:r>
      <w:r w:rsidRPr="00B1376F">
        <w:rPr>
          <w:sz w:val="28"/>
          <w:szCs w:val="28"/>
          <w:lang w:val="bg-BG"/>
        </w:rPr>
        <w:tab/>
        <w:t>В ал. 2 се създава изр</w:t>
      </w:r>
      <w:r>
        <w:rPr>
          <w:sz w:val="28"/>
          <w:szCs w:val="28"/>
          <w:lang w:val="bg-BG"/>
        </w:rPr>
        <w:t>ечение</w:t>
      </w:r>
      <w:r w:rsidRPr="00B1376F">
        <w:rPr>
          <w:sz w:val="28"/>
          <w:szCs w:val="28"/>
          <w:lang w:val="bg-BG"/>
        </w:rPr>
        <w:t xml:space="preserve"> </w:t>
      </w:r>
      <w:r>
        <w:rPr>
          <w:sz w:val="28"/>
          <w:szCs w:val="28"/>
          <w:lang w:val="bg-BG"/>
        </w:rPr>
        <w:t>второ</w:t>
      </w:r>
      <w:r w:rsidRPr="00B1376F">
        <w:rPr>
          <w:sz w:val="28"/>
          <w:szCs w:val="28"/>
          <w:lang w:val="bg-BG"/>
        </w:rPr>
        <w:t>:</w:t>
      </w:r>
      <w:r>
        <w:rPr>
          <w:sz w:val="28"/>
          <w:szCs w:val="28"/>
          <w:lang w:val="bg-BG"/>
        </w:rPr>
        <w:t xml:space="preserve"> </w:t>
      </w:r>
      <w:r w:rsidRPr="00B1376F">
        <w:rPr>
          <w:sz w:val="28"/>
          <w:szCs w:val="28"/>
          <w:lang w:val="bg-BG"/>
        </w:rPr>
        <w:t>„В заявлението се посочва и номер на банкова сметка ако заявителят има такава.</w:t>
      </w:r>
      <w:r>
        <w:rPr>
          <w:sz w:val="28"/>
          <w:szCs w:val="28"/>
          <w:lang w:val="bg-BG"/>
        </w:rPr>
        <w:t>“</w:t>
      </w:r>
    </w:p>
    <w:p w:rsidR="00F35154" w:rsidRPr="00B1376F" w:rsidRDefault="00F35154" w:rsidP="001A17D8">
      <w:pPr>
        <w:ind w:firstLine="682"/>
        <w:jc w:val="both"/>
        <w:rPr>
          <w:sz w:val="28"/>
          <w:szCs w:val="28"/>
          <w:lang w:val="bg-BG"/>
        </w:rPr>
      </w:pPr>
    </w:p>
    <w:p w:rsidR="00F35154" w:rsidRDefault="00F35154" w:rsidP="001A17D8">
      <w:pPr>
        <w:ind w:firstLine="682"/>
        <w:jc w:val="both"/>
        <w:rPr>
          <w:sz w:val="28"/>
          <w:szCs w:val="28"/>
          <w:lang w:val="bg-BG"/>
        </w:rPr>
      </w:pPr>
      <w:r w:rsidRPr="00CF711E">
        <w:rPr>
          <w:b/>
          <w:bCs/>
          <w:sz w:val="28"/>
          <w:szCs w:val="28"/>
          <w:lang w:val="bg-BG"/>
        </w:rPr>
        <w:t>§ 1</w:t>
      </w:r>
      <w:r>
        <w:rPr>
          <w:b/>
          <w:bCs/>
          <w:sz w:val="28"/>
          <w:szCs w:val="28"/>
          <w:lang w:val="bg-BG"/>
        </w:rPr>
        <w:t>6</w:t>
      </w:r>
      <w:r w:rsidRPr="00CF711E">
        <w:rPr>
          <w:b/>
          <w:bCs/>
          <w:sz w:val="28"/>
          <w:szCs w:val="28"/>
          <w:lang w:val="bg-BG"/>
        </w:rPr>
        <w:t>.</w:t>
      </w:r>
      <w:r w:rsidRPr="00B1376F">
        <w:rPr>
          <w:sz w:val="28"/>
          <w:szCs w:val="28"/>
          <w:lang w:val="bg-BG"/>
        </w:rPr>
        <w:t xml:space="preserve"> </w:t>
      </w:r>
      <w:r>
        <w:rPr>
          <w:sz w:val="28"/>
          <w:szCs w:val="28"/>
          <w:lang w:val="bg-BG"/>
        </w:rPr>
        <w:t>В ч</w:t>
      </w:r>
      <w:r w:rsidRPr="00B1376F">
        <w:rPr>
          <w:sz w:val="28"/>
          <w:szCs w:val="28"/>
          <w:lang w:val="bg-BG"/>
        </w:rPr>
        <w:t>л. 411</w:t>
      </w:r>
      <w:r>
        <w:rPr>
          <w:sz w:val="28"/>
          <w:szCs w:val="28"/>
          <w:lang w:val="bg-BG"/>
        </w:rPr>
        <w:t xml:space="preserve"> ал.</w:t>
      </w:r>
      <w:r w:rsidRPr="00B1376F">
        <w:rPr>
          <w:sz w:val="28"/>
          <w:szCs w:val="28"/>
          <w:lang w:val="bg-BG"/>
        </w:rPr>
        <w:t xml:space="preserve"> 1 се изменя </w:t>
      </w:r>
      <w:r>
        <w:rPr>
          <w:sz w:val="28"/>
          <w:szCs w:val="28"/>
          <w:lang w:val="bg-BG"/>
        </w:rPr>
        <w:t>така</w:t>
      </w:r>
      <w:r w:rsidRPr="00B1376F">
        <w:rPr>
          <w:sz w:val="28"/>
          <w:szCs w:val="28"/>
          <w:lang w:val="bg-BG"/>
        </w:rPr>
        <w:t>:</w:t>
      </w:r>
    </w:p>
    <w:p w:rsidR="00F35154" w:rsidRPr="00B1376F" w:rsidRDefault="00F35154" w:rsidP="001A17D8">
      <w:pPr>
        <w:ind w:firstLine="682"/>
        <w:jc w:val="both"/>
        <w:rPr>
          <w:sz w:val="28"/>
          <w:szCs w:val="28"/>
          <w:lang w:val="bg-BG"/>
        </w:rPr>
      </w:pPr>
      <w:r w:rsidRPr="00B1376F">
        <w:rPr>
          <w:sz w:val="28"/>
          <w:szCs w:val="28"/>
          <w:lang w:val="bg-BG"/>
        </w:rPr>
        <w:t>„</w:t>
      </w:r>
      <w:r>
        <w:rPr>
          <w:sz w:val="28"/>
          <w:szCs w:val="28"/>
          <w:lang w:val="bg-BG"/>
        </w:rPr>
        <w:t xml:space="preserve">(1) </w:t>
      </w:r>
      <w:r w:rsidRPr="00B1376F">
        <w:rPr>
          <w:sz w:val="28"/>
          <w:szCs w:val="28"/>
          <w:lang w:val="bg-BG"/>
        </w:rPr>
        <w:t>Заявлението се подава до компетентния съд по постоянния адрес или по седалището на длъжника, ко</w:t>
      </w:r>
      <w:r>
        <w:rPr>
          <w:sz w:val="28"/>
          <w:szCs w:val="28"/>
          <w:lang w:val="bg-BG"/>
        </w:rPr>
        <w:t>й</w:t>
      </w:r>
      <w:r w:rsidRPr="00B1376F">
        <w:rPr>
          <w:sz w:val="28"/>
          <w:szCs w:val="28"/>
          <w:lang w:val="bg-BG"/>
        </w:rPr>
        <w:t>то в тридневен срок извършва служебна проверка на местната подсъдност. Ако съдът прецени, че делото не му е подсъдно, той го изпраща същия ден или най-късно на следващия работен ден, на надлежния съд.</w:t>
      </w:r>
      <w:r>
        <w:rPr>
          <w:sz w:val="28"/>
          <w:szCs w:val="28"/>
          <w:lang w:val="bg-BG"/>
        </w:rPr>
        <w:t>“</w:t>
      </w:r>
    </w:p>
    <w:p w:rsidR="00F35154" w:rsidRDefault="00F35154" w:rsidP="00F87F53">
      <w:pPr>
        <w:ind w:firstLine="851"/>
        <w:jc w:val="both"/>
        <w:rPr>
          <w:sz w:val="28"/>
          <w:szCs w:val="28"/>
          <w:lang w:val="bg-BG"/>
        </w:rPr>
      </w:pPr>
    </w:p>
    <w:p w:rsidR="00F35154" w:rsidRPr="00DB386F" w:rsidRDefault="00F35154" w:rsidP="002F265A">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w:t>
      </w:r>
      <w:r w:rsidRPr="00A65CD7">
        <w:rPr>
          <w:rStyle w:val="FontStyle12"/>
          <w:b/>
          <w:bCs/>
          <w:i/>
          <w:iCs/>
          <w:sz w:val="28"/>
          <w:szCs w:val="28"/>
        </w:rPr>
        <w:t>:</w:t>
      </w:r>
    </w:p>
    <w:p w:rsidR="00F35154" w:rsidRDefault="00F35154" w:rsidP="002F265A">
      <w:pPr>
        <w:ind w:firstLine="851"/>
        <w:jc w:val="both"/>
        <w:rPr>
          <w:sz w:val="28"/>
          <w:szCs w:val="28"/>
          <w:lang w:val="bg-BG"/>
        </w:rPr>
      </w:pPr>
      <w:r>
        <w:rPr>
          <w:b/>
          <w:bCs/>
          <w:sz w:val="28"/>
          <w:szCs w:val="28"/>
          <w:lang w:val="bg-BG"/>
        </w:rPr>
        <w:t xml:space="preserve">§ 17. </w:t>
      </w:r>
      <w:r>
        <w:rPr>
          <w:sz w:val="28"/>
          <w:szCs w:val="28"/>
          <w:lang w:val="bg-BG"/>
        </w:rPr>
        <w:t>В чл. 412 се правят следните изменения и допълнения:</w:t>
      </w:r>
    </w:p>
    <w:p w:rsidR="00F35154" w:rsidRDefault="00F35154" w:rsidP="002F265A">
      <w:pPr>
        <w:numPr>
          <w:ilvl w:val="0"/>
          <w:numId w:val="6"/>
        </w:numPr>
        <w:ind w:left="0" w:firstLine="851"/>
        <w:jc w:val="both"/>
        <w:rPr>
          <w:sz w:val="28"/>
          <w:szCs w:val="28"/>
          <w:lang w:val="bg-BG"/>
        </w:rPr>
      </w:pPr>
      <w:r>
        <w:rPr>
          <w:sz w:val="28"/>
          <w:szCs w:val="28"/>
          <w:lang w:val="bg-BG"/>
        </w:rPr>
        <w:t>Създава се нова т. 7:</w:t>
      </w:r>
    </w:p>
    <w:p w:rsidR="00F35154" w:rsidRDefault="00F35154" w:rsidP="002F265A">
      <w:pPr>
        <w:ind w:firstLine="851"/>
        <w:jc w:val="both"/>
        <w:rPr>
          <w:sz w:val="28"/>
          <w:szCs w:val="28"/>
          <w:lang w:val="bg-BG"/>
        </w:rPr>
      </w:pPr>
      <w:r>
        <w:rPr>
          <w:sz w:val="28"/>
          <w:szCs w:val="28"/>
          <w:lang w:val="bg-BG"/>
        </w:rPr>
        <w:t>„7. номера на банковата сметка, по която да се преведат присъдените суми:“</w:t>
      </w:r>
    </w:p>
    <w:p w:rsidR="00F35154" w:rsidRDefault="00F35154" w:rsidP="002F265A">
      <w:pPr>
        <w:numPr>
          <w:ilvl w:val="0"/>
          <w:numId w:val="6"/>
        </w:numPr>
        <w:ind w:left="0" w:firstLine="851"/>
        <w:jc w:val="both"/>
        <w:rPr>
          <w:sz w:val="28"/>
          <w:szCs w:val="28"/>
          <w:lang w:val="bg-BG"/>
        </w:rPr>
      </w:pPr>
      <w:r>
        <w:rPr>
          <w:sz w:val="28"/>
          <w:szCs w:val="28"/>
          <w:lang w:val="bg-BG"/>
        </w:rPr>
        <w:t>Досегашните т. 7 – 11 стават съответно т. 8 – 12.</w:t>
      </w:r>
    </w:p>
    <w:p w:rsidR="00F35154" w:rsidRDefault="00F35154" w:rsidP="002F265A">
      <w:pPr>
        <w:ind w:firstLine="851"/>
        <w:jc w:val="both"/>
        <w:rPr>
          <w:sz w:val="28"/>
          <w:szCs w:val="28"/>
          <w:lang w:val="bg-BG"/>
        </w:rPr>
      </w:pPr>
    </w:p>
    <w:p w:rsidR="00F35154" w:rsidRPr="00A65CD7" w:rsidRDefault="00F35154" w:rsidP="002F265A">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II</w:t>
      </w:r>
      <w:r w:rsidRPr="00A65CD7">
        <w:rPr>
          <w:rStyle w:val="FontStyle12"/>
          <w:b/>
          <w:bCs/>
          <w:i/>
          <w:iCs/>
          <w:sz w:val="28"/>
          <w:szCs w:val="28"/>
        </w:rPr>
        <w:t>:</w:t>
      </w:r>
    </w:p>
    <w:p w:rsidR="00F35154" w:rsidRDefault="00F35154" w:rsidP="002F265A">
      <w:pPr>
        <w:ind w:firstLine="851"/>
        <w:jc w:val="both"/>
        <w:rPr>
          <w:sz w:val="28"/>
          <w:szCs w:val="28"/>
          <w:lang w:val="bg-BG"/>
        </w:rPr>
      </w:pPr>
      <w:r>
        <w:rPr>
          <w:b/>
          <w:bCs/>
          <w:sz w:val="28"/>
          <w:szCs w:val="28"/>
          <w:lang w:val="bg-BG"/>
        </w:rPr>
        <w:t xml:space="preserve">§ 17. </w:t>
      </w:r>
      <w:r>
        <w:rPr>
          <w:sz w:val="28"/>
          <w:szCs w:val="28"/>
          <w:lang w:val="bg-BG"/>
        </w:rPr>
        <w:t>В чл. 412 се създава т. 6а:</w:t>
      </w:r>
    </w:p>
    <w:p w:rsidR="00F35154" w:rsidRDefault="00F35154" w:rsidP="002F265A">
      <w:pPr>
        <w:ind w:firstLine="851"/>
        <w:jc w:val="both"/>
        <w:rPr>
          <w:sz w:val="28"/>
          <w:szCs w:val="28"/>
          <w:lang w:val="bg-BG"/>
        </w:rPr>
      </w:pPr>
      <w:r>
        <w:rPr>
          <w:sz w:val="28"/>
          <w:szCs w:val="28"/>
          <w:lang w:val="bg-BG"/>
        </w:rPr>
        <w:t>„6а. банковата сметка на ищеца, посочена в заявлението;“.</w:t>
      </w:r>
    </w:p>
    <w:p w:rsidR="00F35154" w:rsidRDefault="00F35154" w:rsidP="002F265A">
      <w:pPr>
        <w:ind w:firstLine="851"/>
        <w:jc w:val="both"/>
        <w:rPr>
          <w:sz w:val="28"/>
          <w:szCs w:val="28"/>
          <w:lang w:val="bg-BG"/>
        </w:rPr>
      </w:pPr>
    </w:p>
    <w:p w:rsidR="00F35154" w:rsidRPr="00A65CD7" w:rsidRDefault="00F35154" w:rsidP="002F265A">
      <w:pPr>
        <w:pStyle w:val="Style5"/>
        <w:widowControl/>
        <w:ind w:firstLine="851"/>
        <w:rPr>
          <w:rStyle w:val="FontStyle12"/>
          <w:b/>
          <w:bCs/>
          <w:i/>
          <w:iCs/>
          <w:sz w:val="28"/>
          <w:szCs w:val="28"/>
        </w:rPr>
      </w:pPr>
      <w:r w:rsidRPr="00A65CD7">
        <w:rPr>
          <w:rStyle w:val="FontStyle11"/>
          <w:b w:val="0"/>
          <w:bCs w:val="0"/>
          <w:i/>
          <w:iCs/>
          <w:sz w:val="28"/>
          <w:szCs w:val="28"/>
        </w:rPr>
        <w:t>Вариант</w:t>
      </w:r>
      <w:r w:rsidRPr="00915730">
        <w:rPr>
          <w:rStyle w:val="FontStyle11"/>
          <w:b w:val="0"/>
          <w:bCs w:val="0"/>
          <w:i/>
          <w:iCs/>
          <w:sz w:val="28"/>
          <w:szCs w:val="28"/>
        </w:rPr>
        <w:t xml:space="preserve"> </w:t>
      </w:r>
      <w:r>
        <w:rPr>
          <w:rStyle w:val="FontStyle11"/>
          <w:b w:val="0"/>
          <w:bCs w:val="0"/>
          <w:i/>
          <w:iCs/>
          <w:sz w:val="28"/>
          <w:szCs w:val="28"/>
          <w:lang w:val="de-DE"/>
        </w:rPr>
        <w:t>III</w:t>
      </w:r>
      <w:r w:rsidRPr="00A65CD7">
        <w:rPr>
          <w:rStyle w:val="FontStyle12"/>
          <w:b/>
          <w:bCs/>
          <w:i/>
          <w:iCs/>
          <w:sz w:val="28"/>
          <w:szCs w:val="28"/>
        </w:rPr>
        <w:t>:</w:t>
      </w:r>
    </w:p>
    <w:p w:rsidR="00F35154" w:rsidRPr="002F265A" w:rsidRDefault="00F35154" w:rsidP="002F265A">
      <w:pPr>
        <w:ind w:firstLine="851"/>
        <w:jc w:val="both"/>
        <w:rPr>
          <w:sz w:val="28"/>
          <w:szCs w:val="28"/>
          <w:lang w:val="bg-BG"/>
        </w:rPr>
      </w:pPr>
      <w:r>
        <w:rPr>
          <w:b/>
          <w:bCs/>
          <w:sz w:val="28"/>
          <w:szCs w:val="28"/>
          <w:lang w:val="bg-BG"/>
        </w:rPr>
        <w:t xml:space="preserve">§ 17. </w:t>
      </w:r>
      <w:r>
        <w:rPr>
          <w:sz w:val="28"/>
          <w:szCs w:val="28"/>
          <w:lang w:val="bg-BG"/>
        </w:rPr>
        <w:t>В чл. 412</w:t>
      </w:r>
      <w:r w:rsidRPr="002F265A">
        <w:rPr>
          <w:sz w:val="28"/>
          <w:szCs w:val="28"/>
          <w:lang w:val="bg-BG"/>
        </w:rPr>
        <w:t xml:space="preserve"> т. 6 се </w:t>
      </w:r>
      <w:r>
        <w:rPr>
          <w:sz w:val="28"/>
          <w:szCs w:val="28"/>
          <w:lang w:val="bg-BG"/>
        </w:rPr>
        <w:t>изменя така</w:t>
      </w:r>
      <w:r w:rsidRPr="002F265A">
        <w:rPr>
          <w:sz w:val="28"/>
          <w:szCs w:val="28"/>
          <w:lang w:val="bg-BG"/>
        </w:rPr>
        <w:t xml:space="preserve"> :</w:t>
      </w:r>
    </w:p>
    <w:p w:rsidR="00F35154" w:rsidRDefault="00F35154" w:rsidP="002F265A">
      <w:pPr>
        <w:ind w:firstLine="851"/>
        <w:jc w:val="both"/>
        <w:rPr>
          <w:sz w:val="28"/>
          <w:szCs w:val="28"/>
          <w:lang w:val="bg-BG"/>
        </w:rPr>
      </w:pPr>
      <w:r w:rsidRPr="002F265A">
        <w:rPr>
          <w:sz w:val="28"/>
          <w:szCs w:val="28"/>
          <w:lang w:val="bg-BG"/>
        </w:rPr>
        <w:t>„6. задължението, което длъжникът трябва да изпълни, и</w:t>
      </w:r>
      <w:r>
        <w:rPr>
          <w:sz w:val="28"/>
          <w:szCs w:val="28"/>
          <w:lang w:val="bg-BG"/>
        </w:rPr>
        <w:t xml:space="preserve"> </w:t>
      </w:r>
      <w:r w:rsidRPr="002F265A">
        <w:rPr>
          <w:sz w:val="28"/>
          <w:szCs w:val="28"/>
          <w:lang w:val="bg-BG"/>
        </w:rPr>
        <w:t>разноските, които трябва да плати, както и номер на банковата сметка</w:t>
      </w:r>
      <w:r>
        <w:rPr>
          <w:sz w:val="28"/>
          <w:szCs w:val="28"/>
          <w:lang w:val="bg-BG"/>
        </w:rPr>
        <w:t xml:space="preserve"> </w:t>
      </w:r>
      <w:r w:rsidRPr="002F265A">
        <w:rPr>
          <w:sz w:val="28"/>
          <w:szCs w:val="28"/>
          <w:lang w:val="bg-BG"/>
        </w:rPr>
        <w:t>на ищеца ако е посочена в заявлението;</w:t>
      </w:r>
      <w:r>
        <w:rPr>
          <w:sz w:val="28"/>
          <w:szCs w:val="28"/>
          <w:lang w:val="bg-BG"/>
        </w:rPr>
        <w:t>“.</w:t>
      </w:r>
    </w:p>
    <w:p w:rsidR="00F35154" w:rsidRDefault="00F35154" w:rsidP="007229B9">
      <w:pPr>
        <w:ind w:firstLine="851"/>
        <w:jc w:val="both"/>
        <w:rPr>
          <w:sz w:val="28"/>
          <w:szCs w:val="28"/>
          <w:lang w:val="bg-BG"/>
        </w:rPr>
      </w:pPr>
    </w:p>
    <w:p w:rsidR="00F35154" w:rsidRPr="00C86B11" w:rsidRDefault="00F35154" w:rsidP="007229B9">
      <w:pPr>
        <w:ind w:firstLine="851"/>
        <w:jc w:val="both"/>
        <w:rPr>
          <w:sz w:val="28"/>
          <w:szCs w:val="28"/>
          <w:lang w:val="bg-BG"/>
        </w:rPr>
      </w:pPr>
      <w:r>
        <w:rPr>
          <w:b/>
          <w:bCs/>
          <w:sz w:val="28"/>
          <w:szCs w:val="28"/>
          <w:lang w:val="bg-BG"/>
        </w:rPr>
        <w:t xml:space="preserve">§ 18. </w:t>
      </w:r>
      <w:r>
        <w:rPr>
          <w:sz w:val="28"/>
          <w:szCs w:val="28"/>
          <w:lang w:val="bg-BG"/>
        </w:rPr>
        <w:t>В чл. 414, ал. 1,</w:t>
      </w:r>
      <w:r w:rsidRPr="00C86B11">
        <w:rPr>
          <w:sz w:val="28"/>
          <w:szCs w:val="28"/>
          <w:lang w:val="bg-BG"/>
        </w:rPr>
        <w:t xml:space="preserve"> изр</w:t>
      </w:r>
      <w:r>
        <w:rPr>
          <w:sz w:val="28"/>
          <w:szCs w:val="28"/>
          <w:lang w:val="bg-BG"/>
        </w:rPr>
        <w:t>ечение второ</w:t>
      </w:r>
      <w:r w:rsidRPr="00C86B11">
        <w:rPr>
          <w:sz w:val="28"/>
          <w:szCs w:val="28"/>
          <w:lang w:val="bg-BG"/>
        </w:rPr>
        <w:t xml:space="preserve"> </w:t>
      </w:r>
      <w:r>
        <w:rPr>
          <w:sz w:val="28"/>
          <w:szCs w:val="28"/>
          <w:lang w:val="bg-BG"/>
        </w:rPr>
        <w:t xml:space="preserve">накрая </w:t>
      </w:r>
      <w:r w:rsidRPr="00C86B11">
        <w:rPr>
          <w:sz w:val="28"/>
          <w:szCs w:val="28"/>
          <w:lang w:val="bg-BG"/>
        </w:rPr>
        <w:t>се добавя „освен в сл</w:t>
      </w:r>
      <w:r>
        <w:rPr>
          <w:sz w:val="28"/>
          <w:szCs w:val="28"/>
          <w:lang w:val="bg-BG"/>
        </w:rPr>
        <w:t>учаите по чл. 410, ал. 1, т. 3“.</w:t>
      </w:r>
    </w:p>
    <w:p w:rsidR="00F35154" w:rsidRDefault="00F35154" w:rsidP="007229B9">
      <w:pPr>
        <w:ind w:firstLine="851"/>
        <w:jc w:val="both"/>
        <w:rPr>
          <w:sz w:val="28"/>
          <w:szCs w:val="28"/>
          <w:lang w:val="bg-BG"/>
        </w:rPr>
      </w:pPr>
    </w:p>
    <w:p w:rsidR="00F35154" w:rsidRDefault="00F35154" w:rsidP="007229B9">
      <w:pPr>
        <w:ind w:firstLine="851"/>
        <w:jc w:val="both"/>
        <w:rPr>
          <w:sz w:val="28"/>
          <w:szCs w:val="28"/>
          <w:lang w:val="bg-BG"/>
        </w:rPr>
      </w:pPr>
      <w:r w:rsidRPr="00830EB3">
        <w:rPr>
          <w:i/>
          <w:iCs/>
          <w:sz w:val="28"/>
          <w:szCs w:val="28"/>
          <w:lang w:val="bg-BG"/>
        </w:rPr>
        <w:t>Вариант</w:t>
      </w:r>
      <w:r>
        <w:rPr>
          <w:i/>
          <w:iCs/>
          <w:sz w:val="28"/>
          <w:szCs w:val="28"/>
          <w:lang w:val="bg-BG"/>
        </w:rPr>
        <w:t xml:space="preserve"> </w:t>
      </w:r>
      <w:r>
        <w:rPr>
          <w:i/>
          <w:iCs/>
          <w:sz w:val="28"/>
          <w:szCs w:val="28"/>
          <w:lang w:val="de-DE"/>
        </w:rPr>
        <w:t>I</w:t>
      </w:r>
      <w:r>
        <w:rPr>
          <w:sz w:val="28"/>
          <w:szCs w:val="28"/>
          <w:lang w:val="bg-BG"/>
        </w:rPr>
        <w:t>:</w:t>
      </w:r>
    </w:p>
    <w:p w:rsidR="00F35154" w:rsidRPr="007229B9" w:rsidRDefault="00F35154" w:rsidP="007229B9">
      <w:pPr>
        <w:ind w:firstLine="851"/>
        <w:jc w:val="both"/>
        <w:rPr>
          <w:sz w:val="28"/>
          <w:szCs w:val="28"/>
          <w:lang w:val="bg-BG"/>
        </w:rPr>
      </w:pPr>
      <w:r w:rsidRPr="00C86B11">
        <w:rPr>
          <w:b/>
          <w:bCs/>
          <w:sz w:val="28"/>
          <w:szCs w:val="28"/>
          <w:lang w:val="bg-BG"/>
        </w:rPr>
        <w:t xml:space="preserve">§ </w:t>
      </w:r>
      <w:r>
        <w:rPr>
          <w:b/>
          <w:bCs/>
          <w:sz w:val="28"/>
          <w:szCs w:val="28"/>
          <w:lang w:val="bg-BG"/>
        </w:rPr>
        <w:t>19</w:t>
      </w:r>
      <w:r w:rsidRPr="00C86B11">
        <w:rPr>
          <w:b/>
          <w:bCs/>
          <w:sz w:val="28"/>
          <w:szCs w:val="28"/>
          <w:lang w:val="bg-BG"/>
        </w:rPr>
        <w:t xml:space="preserve">. </w:t>
      </w:r>
      <w:r w:rsidRPr="007229B9">
        <w:rPr>
          <w:sz w:val="28"/>
          <w:szCs w:val="28"/>
          <w:lang w:val="bg-BG"/>
        </w:rPr>
        <w:t>В чл. 417 се правят следните изменения и допълнения:</w:t>
      </w:r>
    </w:p>
    <w:p w:rsidR="00F35154" w:rsidRPr="007229B9" w:rsidRDefault="00F35154" w:rsidP="007229B9">
      <w:pPr>
        <w:ind w:firstLine="851"/>
        <w:jc w:val="both"/>
        <w:rPr>
          <w:sz w:val="28"/>
          <w:szCs w:val="28"/>
          <w:lang w:val="bg-BG"/>
        </w:rPr>
      </w:pPr>
      <w:r w:rsidRPr="007229B9">
        <w:rPr>
          <w:sz w:val="28"/>
          <w:szCs w:val="28"/>
          <w:lang w:val="bg-BG"/>
        </w:rPr>
        <w:t>1</w:t>
      </w:r>
      <w:r>
        <w:rPr>
          <w:sz w:val="28"/>
          <w:szCs w:val="28"/>
          <w:lang w:val="bg-BG"/>
        </w:rPr>
        <w:t>. В</w:t>
      </w:r>
      <w:r w:rsidRPr="007229B9">
        <w:rPr>
          <w:sz w:val="28"/>
          <w:szCs w:val="28"/>
          <w:lang w:val="bg-BG"/>
        </w:rPr>
        <w:t xml:space="preserve"> т. 2 думите „общините и банките“ се заменят с „и</w:t>
      </w:r>
      <w:r>
        <w:rPr>
          <w:sz w:val="28"/>
          <w:szCs w:val="28"/>
          <w:lang w:val="bg-BG"/>
        </w:rPr>
        <w:t>ли</w:t>
      </w:r>
      <w:r w:rsidRPr="007229B9">
        <w:rPr>
          <w:sz w:val="28"/>
          <w:szCs w:val="28"/>
          <w:lang w:val="bg-BG"/>
        </w:rPr>
        <w:t xml:space="preserve"> общините“. </w:t>
      </w:r>
    </w:p>
    <w:p w:rsidR="00F35154" w:rsidRPr="007229B9" w:rsidRDefault="00F35154" w:rsidP="007229B9">
      <w:pPr>
        <w:ind w:firstLine="851"/>
        <w:jc w:val="both"/>
        <w:rPr>
          <w:sz w:val="28"/>
          <w:szCs w:val="28"/>
          <w:lang w:val="bg-BG"/>
        </w:rPr>
      </w:pPr>
      <w:r w:rsidRPr="007229B9">
        <w:rPr>
          <w:sz w:val="28"/>
          <w:szCs w:val="28"/>
          <w:lang w:val="bg-BG"/>
        </w:rPr>
        <w:t>2. Създава се т. 10:</w:t>
      </w:r>
    </w:p>
    <w:p w:rsidR="00F35154" w:rsidRDefault="00F35154" w:rsidP="007229B9">
      <w:pPr>
        <w:ind w:firstLine="851"/>
        <w:jc w:val="both"/>
        <w:rPr>
          <w:sz w:val="28"/>
          <w:szCs w:val="28"/>
          <w:lang w:val="bg-BG"/>
        </w:rPr>
      </w:pPr>
      <w:r w:rsidRPr="007229B9">
        <w:rPr>
          <w:sz w:val="28"/>
          <w:szCs w:val="28"/>
          <w:lang w:val="bg-BG"/>
        </w:rPr>
        <w:t>„10. документ или извлечение от счетоводни книги, с които се установяват вземания на банките“.</w:t>
      </w:r>
    </w:p>
    <w:p w:rsidR="00F35154" w:rsidRDefault="00F35154" w:rsidP="007229B9">
      <w:pPr>
        <w:ind w:firstLine="851"/>
        <w:jc w:val="both"/>
        <w:rPr>
          <w:sz w:val="28"/>
          <w:szCs w:val="28"/>
          <w:lang w:val="bg-BG"/>
        </w:rPr>
      </w:pPr>
    </w:p>
    <w:p w:rsidR="00F35154" w:rsidRDefault="00F35154" w:rsidP="00830EB3">
      <w:pPr>
        <w:ind w:left="851"/>
        <w:jc w:val="both"/>
        <w:rPr>
          <w:sz w:val="28"/>
          <w:szCs w:val="28"/>
          <w:lang w:val="bg-BG"/>
        </w:rPr>
      </w:pPr>
      <w:r w:rsidRPr="00830EB3">
        <w:rPr>
          <w:i/>
          <w:iCs/>
          <w:sz w:val="28"/>
          <w:szCs w:val="28"/>
          <w:lang w:val="bg-BG"/>
        </w:rPr>
        <w:t>Вариант</w:t>
      </w:r>
      <w:r w:rsidRPr="00B87EC7">
        <w:rPr>
          <w:i/>
          <w:iCs/>
          <w:sz w:val="28"/>
          <w:szCs w:val="28"/>
          <w:lang w:val="bg-BG"/>
        </w:rPr>
        <w:t xml:space="preserve"> </w:t>
      </w:r>
      <w:r>
        <w:rPr>
          <w:i/>
          <w:iCs/>
          <w:sz w:val="28"/>
          <w:szCs w:val="28"/>
          <w:lang w:val="de-DE"/>
        </w:rPr>
        <w:t>II</w:t>
      </w:r>
      <w:r>
        <w:rPr>
          <w:sz w:val="28"/>
          <w:szCs w:val="28"/>
          <w:lang w:val="bg-BG"/>
        </w:rPr>
        <w:t>:</w:t>
      </w:r>
    </w:p>
    <w:p w:rsidR="00F35154" w:rsidRPr="00830EB3" w:rsidRDefault="00F35154" w:rsidP="00291846">
      <w:pPr>
        <w:ind w:firstLine="851"/>
        <w:jc w:val="both"/>
        <w:rPr>
          <w:sz w:val="28"/>
          <w:szCs w:val="28"/>
          <w:lang w:val="bg-BG"/>
        </w:rPr>
      </w:pPr>
      <w:r w:rsidRPr="00C86B11">
        <w:rPr>
          <w:b/>
          <w:bCs/>
          <w:sz w:val="28"/>
          <w:szCs w:val="28"/>
          <w:lang w:val="bg-BG"/>
        </w:rPr>
        <w:t xml:space="preserve">§ </w:t>
      </w:r>
      <w:r>
        <w:rPr>
          <w:b/>
          <w:bCs/>
          <w:sz w:val="28"/>
          <w:szCs w:val="28"/>
          <w:lang w:val="bg-BG"/>
        </w:rPr>
        <w:t>19</w:t>
      </w:r>
      <w:r w:rsidRPr="00C86B11">
        <w:rPr>
          <w:b/>
          <w:bCs/>
          <w:sz w:val="28"/>
          <w:szCs w:val="28"/>
          <w:lang w:val="bg-BG"/>
        </w:rPr>
        <w:t>.</w:t>
      </w:r>
      <w:r>
        <w:rPr>
          <w:b/>
          <w:bCs/>
          <w:sz w:val="28"/>
          <w:szCs w:val="28"/>
          <w:lang w:val="bg-BG"/>
        </w:rPr>
        <w:t xml:space="preserve"> </w:t>
      </w:r>
      <w:r w:rsidRPr="00830EB3">
        <w:rPr>
          <w:sz w:val="28"/>
          <w:szCs w:val="28"/>
          <w:lang w:val="bg-BG"/>
        </w:rPr>
        <w:t>В чл. 417, т. 2 думите „общините и банките</w:t>
      </w:r>
      <w:r>
        <w:rPr>
          <w:sz w:val="28"/>
          <w:szCs w:val="28"/>
          <w:lang w:val="bg-BG"/>
        </w:rPr>
        <w:t>“</w:t>
      </w:r>
      <w:r w:rsidRPr="00830EB3">
        <w:rPr>
          <w:sz w:val="28"/>
          <w:szCs w:val="28"/>
          <w:lang w:val="bg-BG"/>
        </w:rPr>
        <w:t xml:space="preserve"> се заменят с „и общините</w:t>
      </w:r>
      <w:r>
        <w:rPr>
          <w:sz w:val="28"/>
          <w:szCs w:val="28"/>
          <w:lang w:val="bg-BG"/>
        </w:rPr>
        <w:t>“.</w:t>
      </w:r>
    </w:p>
    <w:p w:rsidR="00F35154" w:rsidRPr="00C86B11" w:rsidRDefault="00F35154" w:rsidP="00F87F53">
      <w:pPr>
        <w:ind w:firstLine="851"/>
        <w:jc w:val="both"/>
        <w:rPr>
          <w:i/>
          <w:iCs/>
          <w:sz w:val="28"/>
          <w:szCs w:val="28"/>
          <w:highlight w:val="yellow"/>
          <w:lang w:val="bg-BG"/>
        </w:rPr>
      </w:pPr>
    </w:p>
    <w:p w:rsidR="00F35154" w:rsidRPr="00583CA2" w:rsidRDefault="00F35154" w:rsidP="00F87F53">
      <w:pPr>
        <w:ind w:firstLine="851"/>
        <w:jc w:val="both"/>
        <w:rPr>
          <w:i/>
          <w:iCs/>
          <w:sz w:val="28"/>
          <w:szCs w:val="28"/>
          <w:lang w:val="bg-BG"/>
        </w:rPr>
      </w:pPr>
      <w:r w:rsidRPr="00583CA2">
        <w:rPr>
          <w:i/>
          <w:iCs/>
          <w:sz w:val="28"/>
          <w:szCs w:val="28"/>
          <w:lang w:val="bg-BG"/>
        </w:rPr>
        <w:t>Вариант</w:t>
      </w:r>
      <w:r w:rsidRPr="00DB386F">
        <w:rPr>
          <w:i/>
          <w:iCs/>
          <w:sz w:val="28"/>
          <w:szCs w:val="28"/>
          <w:lang w:val="bg-BG"/>
        </w:rPr>
        <w:t xml:space="preserve"> </w:t>
      </w:r>
      <w:r>
        <w:rPr>
          <w:i/>
          <w:iCs/>
          <w:sz w:val="28"/>
          <w:szCs w:val="28"/>
          <w:lang w:val="de-DE"/>
        </w:rPr>
        <w:t>I</w:t>
      </w:r>
      <w:r w:rsidRPr="00583CA2">
        <w:rPr>
          <w:i/>
          <w:iCs/>
          <w:sz w:val="28"/>
          <w:szCs w:val="28"/>
          <w:lang w:val="bg-BG"/>
        </w:rPr>
        <w:t>:</w:t>
      </w:r>
    </w:p>
    <w:p w:rsidR="00F35154" w:rsidRDefault="00F35154" w:rsidP="008B160E">
      <w:pPr>
        <w:ind w:firstLine="851"/>
        <w:jc w:val="both"/>
        <w:rPr>
          <w:sz w:val="28"/>
          <w:szCs w:val="28"/>
          <w:lang w:val="bg-BG"/>
        </w:rPr>
      </w:pPr>
      <w:r w:rsidRPr="00830EB3">
        <w:rPr>
          <w:b/>
          <w:bCs/>
          <w:sz w:val="28"/>
          <w:szCs w:val="28"/>
          <w:lang w:val="bg-BG"/>
        </w:rPr>
        <w:t xml:space="preserve">§ </w:t>
      </w:r>
      <w:r>
        <w:rPr>
          <w:b/>
          <w:bCs/>
          <w:sz w:val="28"/>
          <w:szCs w:val="28"/>
          <w:lang w:val="bg-BG"/>
        </w:rPr>
        <w:t>20</w:t>
      </w:r>
      <w:r w:rsidRPr="00830EB3">
        <w:rPr>
          <w:b/>
          <w:bCs/>
          <w:sz w:val="28"/>
          <w:szCs w:val="28"/>
          <w:lang w:val="bg-BG"/>
        </w:rPr>
        <w:t xml:space="preserve">. </w:t>
      </w:r>
      <w:r w:rsidRPr="00830EB3">
        <w:rPr>
          <w:sz w:val="28"/>
          <w:szCs w:val="28"/>
          <w:lang w:val="bg-BG"/>
        </w:rPr>
        <w:t xml:space="preserve">В чл. 418, </w:t>
      </w:r>
      <w:r w:rsidRPr="007F486A">
        <w:rPr>
          <w:sz w:val="28"/>
          <w:szCs w:val="28"/>
          <w:lang w:val="bg-BG"/>
        </w:rPr>
        <w:t>ал. 5</w:t>
      </w:r>
      <w:r>
        <w:rPr>
          <w:sz w:val="28"/>
          <w:szCs w:val="28"/>
          <w:lang w:val="bg-BG"/>
        </w:rPr>
        <w:t>, изречение първо след думата „лист“ се добавя „и поканата за доброволно изпълнение“, а в изречение второ думите „съобщението, с което е връчена заповедта за изпълнение“ се заменят с „връчените документи с отбелязване на връчването на всеки един от тях“.</w:t>
      </w:r>
    </w:p>
    <w:p w:rsidR="00F35154" w:rsidRDefault="00F35154" w:rsidP="00583CA2">
      <w:pPr>
        <w:jc w:val="both"/>
        <w:rPr>
          <w:sz w:val="28"/>
          <w:szCs w:val="28"/>
          <w:lang w:val="bg-BG"/>
        </w:rPr>
      </w:pPr>
    </w:p>
    <w:p w:rsidR="00F35154" w:rsidRPr="00583CA2" w:rsidRDefault="00F35154" w:rsidP="00583CA2">
      <w:pPr>
        <w:ind w:firstLine="851"/>
        <w:jc w:val="both"/>
        <w:rPr>
          <w:i/>
          <w:iCs/>
          <w:sz w:val="28"/>
          <w:szCs w:val="28"/>
          <w:lang w:val="bg-BG"/>
        </w:rPr>
      </w:pPr>
      <w:r w:rsidRPr="00583CA2">
        <w:rPr>
          <w:i/>
          <w:iCs/>
          <w:sz w:val="28"/>
          <w:szCs w:val="28"/>
          <w:lang w:val="bg-BG"/>
        </w:rPr>
        <w:t>Вариант</w:t>
      </w:r>
      <w:r>
        <w:rPr>
          <w:i/>
          <w:iCs/>
          <w:sz w:val="28"/>
          <w:szCs w:val="28"/>
          <w:lang w:val="bg-BG"/>
        </w:rPr>
        <w:t xml:space="preserve"> </w:t>
      </w:r>
      <w:r>
        <w:rPr>
          <w:i/>
          <w:iCs/>
          <w:sz w:val="28"/>
          <w:szCs w:val="28"/>
          <w:lang w:val="de-DE"/>
        </w:rPr>
        <w:t>II</w:t>
      </w:r>
      <w:r w:rsidRPr="00583CA2">
        <w:rPr>
          <w:i/>
          <w:iCs/>
          <w:sz w:val="28"/>
          <w:szCs w:val="28"/>
          <w:lang w:val="bg-BG"/>
        </w:rPr>
        <w:t>:</w:t>
      </w:r>
    </w:p>
    <w:p w:rsidR="00F35154" w:rsidRPr="00583CA2" w:rsidRDefault="00F35154" w:rsidP="00583CA2">
      <w:pPr>
        <w:ind w:firstLine="851"/>
        <w:jc w:val="both"/>
        <w:rPr>
          <w:sz w:val="28"/>
          <w:szCs w:val="28"/>
          <w:lang w:val="bg-BG"/>
        </w:rPr>
      </w:pPr>
      <w:r w:rsidRPr="00830EB3">
        <w:rPr>
          <w:b/>
          <w:bCs/>
          <w:sz w:val="28"/>
          <w:szCs w:val="28"/>
          <w:lang w:val="bg-BG"/>
        </w:rPr>
        <w:t xml:space="preserve">§ </w:t>
      </w:r>
      <w:r>
        <w:rPr>
          <w:b/>
          <w:bCs/>
          <w:sz w:val="28"/>
          <w:szCs w:val="28"/>
          <w:lang w:val="bg-BG"/>
        </w:rPr>
        <w:t>20</w:t>
      </w:r>
      <w:r w:rsidRPr="00830EB3">
        <w:rPr>
          <w:b/>
          <w:bCs/>
          <w:sz w:val="28"/>
          <w:szCs w:val="28"/>
          <w:lang w:val="bg-BG"/>
        </w:rPr>
        <w:t>.</w:t>
      </w:r>
      <w:r>
        <w:rPr>
          <w:b/>
          <w:bCs/>
          <w:sz w:val="28"/>
          <w:szCs w:val="28"/>
          <w:lang w:val="bg-BG"/>
        </w:rPr>
        <w:t xml:space="preserve"> </w:t>
      </w:r>
      <w:r>
        <w:rPr>
          <w:sz w:val="28"/>
          <w:szCs w:val="28"/>
          <w:lang w:val="bg-BG"/>
        </w:rPr>
        <w:t>В чл. 418</w:t>
      </w:r>
      <w:r w:rsidRPr="00583CA2">
        <w:rPr>
          <w:sz w:val="28"/>
          <w:szCs w:val="28"/>
          <w:lang w:val="bg-BG"/>
        </w:rPr>
        <w:t xml:space="preserve"> ал. 5 се измен</w:t>
      </w:r>
      <w:r>
        <w:rPr>
          <w:sz w:val="28"/>
          <w:szCs w:val="28"/>
          <w:lang w:val="bg-BG"/>
        </w:rPr>
        <w:t>я така</w:t>
      </w:r>
      <w:r w:rsidRPr="00583CA2">
        <w:rPr>
          <w:sz w:val="28"/>
          <w:szCs w:val="28"/>
          <w:lang w:val="bg-BG"/>
        </w:rPr>
        <w:t>:</w:t>
      </w:r>
    </w:p>
    <w:p w:rsidR="00F35154" w:rsidRPr="00583CA2" w:rsidRDefault="00F35154" w:rsidP="00583CA2">
      <w:pPr>
        <w:ind w:firstLine="851"/>
        <w:jc w:val="both"/>
        <w:rPr>
          <w:sz w:val="28"/>
          <w:szCs w:val="28"/>
          <w:lang w:val="bg-BG"/>
        </w:rPr>
      </w:pPr>
      <w:r w:rsidRPr="00583CA2">
        <w:rPr>
          <w:sz w:val="28"/>
          <w:szCs w:val="28"/>
          <w:lang w:val="bg-BG"/>
        </w:rPr>
        <w:t>„(5) Заповедта за изпълнение с отбелязването за издаден изпълнителен лист и поканата за доброволно изпълнение се връчват от съдебния изпълнител. Съдебният изпълнител незабавно изпраща до съда копие от заповедта за изпълнение с отбелязването за издаден изпълнителен лист и поканата за доброволно изпълнени</w:t>
      </w:r>
      <w:r>
        <w:rPr>
          <w:sz w:val="28"/>
          <w:szCs w:val="28"/>
          <w:lang w:val="bg-BG"/>
        </w:rPr>
        <w:t>е, с отбелязване на връчването.“</w:t>
      </w:r>
    </w:p>
    <w:p w:rsidR="00F35154" w:rsidRDefault="00F35154" w:rsidP="00F87F53">
      <w:pPr>
        <w:ind w:left="851"/>
        <w:jc w:val="both"/>
        <w:rPr>
          <w:sz w:val="28"/>
          <w:szCs w:val="28"/>
          <w:lang w:val="bg-BG"/>
        </w:rPr>
      </w:pPr>
    </w:p>
    <w:p w:rsidR="00F35154" w:rsidRPr="00E273C7" w:rsidRDefault="00F35154" w:rsidP="008B160E">
      <w:pPr>
        <w:ind w:firstLine="851"/>
        <w:jc w:val="both"/>
        <w:rPr>
          <w:sz w:val="28"/>
          <w:szCs w:val="28"/>
          <w:lang w:val="bg-BG"/>
        </w:rPr>
      </w:pPr>
      <w:r w:rsidRPr="00E273C7">
        <w:rPr>
          <w:b/>
          <w:bCs/>
          <w:sz w:val="28"/>
          <w:szCs w:val="28"/>
          <w:lang w:val="bg-BG"/>
        </w:rPr>
        <w:t xml:space="preserve">§ </w:t>
      </w:r>
      <w:r>
        <w:rPr>
          <w:b/>
          <w:bCs/>
          <w:sz w:val="28"/>
          <w:szCs w:val="28"/>
          <w:lang w:val="bg-BG"/>
        </w:rPr>
        <w:t>21</w:t>
      </w:r>
      <w:r w:rsidRPr="00E273C7">
        <w:rPr>
          <w:b/>
          <w:bCs/>
          <w:sz w:val="28"/>
          <w:szCs w:val="28"/>
          <w:lang w:val="bg-BG"/>
        </w:rPr>
        <w:t xml:space="preserve">. </w:t>
      </w:r>
      <w:r w:rsidRPr="00E273C7">
        <w:rPr>
          <w:sz w:val="28"/>
          <w:szCs w:val="28"/>
          <w:lang w:val="bg-BG"/>
        </w:rPr>
        <w:t>В чл. 420 ал.</w:t>
      </w:r>
      <w:r>
        <w:rPr>
          <w:sz w:val="28"/>
          <w:szCs w:val="28"/>
          <w:lang w:val="bg-BG"/>
        </w:rPr>
        <w:t xml:space="preserve"> </w:t>
      </w:r>
      <w:r w:rsidRPr="00E273C7">
        <w:rPr>
          <w:sz w:val="28"/>
          <w:szCs w:val="28"/>
          <w:lang w:val="bg-BG"/>
        </w:rPr>
        <w:t xml:space="preserve">1 се създава изречение </w:t>
      </w:r>
      <w:r>
        <w:rPr>
          <w:sz w:val="28"/>
          <w:szCs w:val="28"/>
          <w:lang w:val="bg-BG"/>
        </w:rPr>
        <w:t xml:space="preserve">второ: </w:t>
      </w:r>
      <w:r w:rsidRPr="00E273C7">
        <w:rPr>
          <w:sz w:val="28"/>
          <w:szCs w:val="28"/>
          <w:lang w:val="bg-BG"/>
        </w:rPr>
        <w:t xml:space="preserve">„Изпълнението се </w:t>
      </w:r>
      <w:r>
        <w:rPr>
          <w:sz w:val="28"/>
          <w:szCs w:val="28"/>
          <w:lang w:val="bg-BG"/>
        </w:rPr>
        <w:t>с</w:t>
      </w:r>
      <w:r w:rsidRPr="00E273C7">
        <w:rPr>
          <w:sz w:val="28"/>
          <w:szCs w:val="28"/>
          <w:lang w:val="bg-BG"/>
        </w:rPr>
        <w:t>пира в случаите по чл. 417, т.</w:t>
      </w:r>
      <w:r>
        <w:rPr>
          <w:sz w:val="28"/>
          <w:szCs w:val="28"/>
          <w:lang w:val="bg-BG"/>
        </w:rPr>
        <w:t xml:space="preserve"> </w:t>
      </w:r>
      <w:r w:rsidRPr="00E273C7">
        <w:rPr>
          <w:sz w:val="28"/>
          <w:szCs w:val="28"/>
          <w:lang w:val="bg-BG"/>
        </w:rPr>
        <w:t>9, както и в случаите по чл</w:t>
      </w:r>
      <w:r>
        <w:rPr>
          <w:sz w:val="28"/>
          <w:szCs w:val="28"/>
          <w:lang w:val="bg-BG"/>
        </w:rPr>
        <w:t>. 417, т. 2-6, когато заявител</w:t>
      </w:r>
      <w:r w:rsidRPr="00E273C7">
        <w:rPr>
          <w:sz w:val="28"/>
          <w:szCs w:val="28"/>
          <w:lang w:val="bg-BG"/>
        </w:rPr>
        <w:t xml:space="preserve"> е банка.</w:t>
      </w:r>
    </w:p>
    <w:p w:rsidR="00F35154" w:rsidRDefault="00F35154" w:rsidP="009D3FBB">
      <w:pPr>
        <w:ind w:firstLine="851"/>
        <w:jc w:val="both"/>
        <w:rPr>
          <w:sz w:val="28"/>
          <w:szCs w:val="28"/>
          <w:lang w:val="bg-BG"/>
        </w:rPr>
      </w:pPr>
    </w:p>
    <w:p w:rsidR="00F35154" w:rsidRDefault="00F35154" w:rsidP="009D3FBB">
      <w:pPr>
        <w:ind w:firstLine="851"/>
        <w:jc w:val="both"/>
        <w:rPr>
          <w:sz w:val="28"/>
          <w:szCs w:val="28"/>
          <w:lang w:val="bg-BG"/>
        </w:rPr>
      </w:pPr>
      <w:r w:rsidRPr="00E273C7">
        <w:rPr>
          <w:b/>
          <w:bCs/>
          <w:sz w:val="28"/>
          <w:szCs w:val="28"/>
          <w:lang w:val="bg-BG"/>
        </w:rPr>
        <w:t xml:space="preserve">§ </w:t>
      </w:r>
      <w:r>
        <w:rPr>
          <w:b/>
          <w:bCs/>
          <w:sz w:val="28"/>
          <w:szCs w:val="28"/>
          <w:lang w:val="bg-BG"/>
        </w:rPr>
        <w:t>22</w:t>
      </w:r>
      <w:r w:rsidRPr="00E273C7">
        <w:rPr>
          <w:b/>
          <w:bCs/>
          <w:sz w:val="28"/>
          <w:szCs w:val="28"/>
          <w:lang w:val="bg-BG"/>
        </w:rPr>
        <w:t>.</w:t>
      </w:r>
      <w:r>
        <w:rPr>
          <w:b/>
          <w:bCs/>
          <w:sz w:val="28"/>
          <w:szCs w:val="28"/>
          <w:lang w:val="bg-BG"/>
        </w:rPr>
        <w:t xml:space="preserve"> </w:t>
      </w:r>
      <w:r w:rsidRPr="000E2E20">
        <w:rPr>
          <w:sz w:val="28"/>
          <w:szCs w:val="28"/>
          <w:lang w:val="bg-BG"/>
        </w:rPr>
        <w:t xml:space="preserve">В чл. 422 се създава ал. 4: </w:t>
      </w:r>
    </w:p>
    <w:p w:rsidR="00F35154" w:rsidRPr="000E2E20" w:rsidRDefault="00F35154" w:rsidP="009D3FBB">
      <w:pPr>
        <w:ind w:firstLine="851"/>
        <w:jc w:val="both"/>
        <w:rPr>
          <w:sz w:val="28"/>
          <w:szCs w:val="28"/>
          <w:lang w:val="bg-BG"/>
        </w:rPr>
      </w:pPr>
      <w:r w:rsidRPr="000E2E20">
        <w:rPr>
          <w:sz w:val="28"/>
          <w:szCs w:val="28"/>
          <w:lang w:val="bg-BG"/>
        </w:rPr>
        <w:t>„(4) Правилата на глава двадесет и пета се прилагат при предявяване на иск за съществуване на вземане по чл. 410, ал. 3.</w:t>
      </w:r>
      <w:r>
        <w:rPr>
          <w:sz w:val="28"/>
          <w:szCs w:val="28"/>
          <w:lang w:val="bg-BG"/>
        </w:rPr>
        <w:t>“</w:t>
      </w:r>
    </w:p>
    <w:p w:rsidR="00F35154" w:rsidRDefault="00F35154" w:rsidP="009D3FBB">
      <w:pPr>
        <w:ind w:firstLine="851"/>
        <w:jc w:val="both"/>
        <w:rPr>
          <w:sz w:val="28"/>
          <w:szCs w:val="28"/>
          <w:lang w:val="bg-BG"/>
        </w:rPr>
      </w:pP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23</w:t>
      </w:r>
      <w:r w:rsidRPr="00307186">
        <w:rPr>
          <w:b/>
          <w:bCs/>
          <w:sz w:val="28"/>
          <w:szCs w:val="28"/>
          <w:lang w:val="bg-BG"/>
        </w:rPr>
        <w:t xml:space="preserve">. </w:t>
      </w:r>
      <w:r w:rsidRPr="00307186">
        <w:rPr>
          <w:sz w:val="28"/>
          <w:szCs w:val="28"/>
          <w:lang w:val="bg-BG"/>
        </w:rPr>
        <w:t>В чл. 426</w:t>
      </w:r>
      <w:r>
        <w:rPr>
          <w:sz w:val="28"/>
          <w:szCs w:val="28"/>
          <w:lang w:val="bg-BG"/>
        </w:rPr>
        <w:t>,</w:t>
      </w:r>
      <w:r w:rsidRPr="00307186">
        <w:rPr>
          <w:sz w:val="28"/>
          <w:szCs w:val="28"/>
          <w:lang w:val="bg-BG"/>
        </w:rPr>
        <w:t xml:space="preserve"> ал. 2</w:t>
      </w:r>
      <w:r>
        <w:rPr>
          <w:sz w:val="28"/>
          <w:szCs w:val="28"/>
          <w:lang w:val="bg-BG"/>
        </w:rPr>
        <w:t>,</w:t>
      </w:r>
      <w:r w:rsidRPr="00307186">
        <w:rPr>
          <w:sz w:val="28"/>
          <w:szCs w:val="28"/>
          <w:lang w:val="bg-BG"/>
        </w:rPr>
        <w:t xml:space="preserve"> изречение второ накрая се добавя „ако това е нужно за удовлетворяване на вземането му“.</w:t>
      </w:r>
    </w:p>
    <w:p w:rsidR="00F35154" w:rsidRDefault="00F35154" w:rsidP="00F87F53">
      <w:pPr>
        <w:ind w:firstLine="851"/>
        <w:jc w:val="both"/>
        <w:rPr>
          <w:sz w:val="28"/>
          <w:szCs w:val="28"/>
          <w:lang w:val="bg-BG"/>
        </w:rPr>
      </w:pPr>
    </w:p>
    <w:p w:rsidR="00F35154" w:rsidRPr="000E2E20" w:rsidRDefault="00F35154" w:rsidP="00F87F53">
      <w:pPr>
        <w:ind w:firstLine="851"/>
        <w:jc w:val="both"/>
        <w:rPr>
          <w:i/>
          <w:iCs/>
          <w:sz w:val="28"/>
          <w:szCs w:val="28"/>
          <w:lang w:val="bg-BG"/>
        </w:rPr>
      </w:pPr>
      <w:r w:rsidRPr="000E2E20">
        <w:rPr>
          <w:i/>
          <w:iCs/>
          <w:sz w:val="28"/>
          <w:szCs w:val="28"/>
          <w:lang w:val="bg-BG"/>
        </w:rPr>
        <w:t>Вариант</w:t>
      </w:r>
      <w:r w:rsidRPr="008E2083">
        <w:rPr>
          <w:i/>
          <w:iCs/>
          <w:sz w:val="28"/>
          <w:szCs w:val="28"/>
          <w:lang w:val="bg-BG"/>
        </w:rPr>
        <w:t xml:space="preserve"> </w:t>
      </w:r>
      <w:r>
        <w:rPr>
          <w:i/>
          <w:iCs/>
          <w:sz w:val="28"/>
          <w:szCs w:val="28"/>
          <w:lang w:val="de-DE"/>
        </w:rPr>
        <w:t>I</w:t>
      </w:r>
      <w:r w:rsidRPr="000E2E20">
        <w:rPr>
          <w:i/>
          <w:iCs/>
          <w:sz w:val="28"/>
          <w:szCs w:val="28"/>
          <w:lang w:val="bg-BG"/>
        </w:rPr>
        <w:t>:</w:t>
      </w: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24</w:t>
      </w:r>
      <w:r w:rsidRPr="00B52949">
        <w:rPr>
          <w:b/>
          <w:bCs/>
          <w:sz w:val="28"/>
          <w:szCs w:val="28"/>
          <w:lang w:val="bg-BG"/>
        </w:rPr>
        <w:t xml:space="preserve">. </w:t>
      </w:r>
      <w:r w:rsidRPr="00B52949">
        <w:rPr>
          <w:sz w:val="28"/>
          <w:szCs w:val="28"/>
          <w:lang w:val="bg-BG"/>
        </w:rPr>
        <w:t>Член 427 се изменя така:</w:t>
      </w:r>
    </w:p>
    <w:p w:rsidR="00F35154" w:rsidRPr="00B52949" w:rsidRDefault="00F35154" w:rsidP="00F87F53">
      <w:pPr>
        <w:ind w:firstLine="851"/>
        <w:jc w:val="both"/>
        <w:rPr>
          <w:sz w:val="28"/>
          <w:szCs w:val="28"/>
          <w:lang w:val="bg-BG"/>
        </w:rPr>
      </w:pPr>
      <w:r w:rsidRPr="00B52949">
        <w:rPr>
          <w:sz w:val="28"/>
          <w:szCs w:val="28"/>
          <w:lang w:val="bg-BG"/>
        </w:rPr>
        <w:t>„Местна компетентност</w:t>
      </w:r>
    </w:p>
    <w:p w:rsidR="00F35154" w:rsidRPr="00B52949" w:rsidRDefault="00F35154" w:rsidP="00F87F53">
      <w:pPr>
        <w:ind w:firstLine="851"/>
        <w:jc w:val="both"/>
        <w:rPr>
          <w:sz w:val="28"/>
          <w:szCs w:val="28"/>
          <w:lang w:val="bg-BG"/>
        </w:rPr>
      </w:pPr>
      <w:r w:rsidRPr="00B52949">
        <w:rPr>
          <w:sz w:val="28"/>
          <w:szCs w:val="28"/>
          <w:lang w:val="bg-BG"/>
        </w:rPr>
        <w:t>Чл. 427. (1) Молбата за изпълнение се подава до съдебния изпълнител, в чийто район се намират:</w:t>
      </w:r>
    </w:p>
    <w:p w:rsidR="00F35154" w:rsidRPr="00B52949" w:rsidRDefault="00F35154" w:rsidP="00F87F53">
      <w:pPr>
        <w:ind w:firstLine="851"/>
        <w:jc w:val="both"/>
        <w:rPr>
          <w:sz w:val="28"/>
          <w:szCs w:val="28"/>
          <w:lang w:val="bg-BG"/>
        </w:rPr>
      </w:pPr>
      <w:r w:rsidRPr="00B52949">
        <w:rPr>
          <w:sz w:val="28"/>
          <w:szCs w:val="28"/>
          <w:lang w:val="bg-BG"/>
        </w:rPr>
        <w:t>1. недвижимите имоти, върху които е насочено изпълнението;</w:t>
      </w:r>
    </w:p>
    <w:p w:rsidR="00F35154" w:rsidRPr="00B52949" w:rsidRDefault="00F35154" w:rsidP="00F87F53">
      <w:pPr>
        <w:ind w:firstLine="851"/>
        <w:jc w:val="both"/>
        <w:rPr>
          <w:sz w:val="28"/>
          <w:szCs w:val="28"/>
          <w:lang w:val="bg-BG"/>
        </w:rPr>
      </w:pPr>
      <w:r w:rsidRPr="00B52949">
        <w:rPr>
          <w:sz w:val="28"/>
          <w:szCs w:val="28"/>
          <w:lang w:val="bg-BG"/>
        </w:rPr>
        <w:t xml:space="preserve">2. движимите вещи, когато следва да се извърши тяхното предаване от длъжника; </w:t>
      </w:r>
    </w:p>
    <w:p w:rsidR="00F35154" w:rsidRPr="00B52949" w:rsidRDefault="00F35154" w:rsidP="00F87F53">
      <w:pPr>
        <w:ind w:firstLine="851"/>
        <w:jc w:val="both"/>
        <w:rPr>
          <w:sz w:val="28"/>
          <w:szCs w:val="28"/>
          <w:lang w:val="bg-BG"/>
        </w:rPr>
      </w:pPr>
      <w:r w:rsidRPr="00B52949">
        <w:rPr>
          <w:sz w:val="28"/>
          <w:szCs w:val="28"/>
          <w:lang w:val="bg-BG"/>
        </w:rPr>
        <w:t>3. постоянният или настоящият адрес на взискателя или длъжника - по избор на взискателя по вземане за издръжка, възнаграждение и обезщетение за работа;</w:t>
      </w:r>
    </w:p>
    <w:p w:rsidR="00F35154" w:rsidRPr="00B52949" w:rsidRDefault="00F35154" w:rsidP="00F87F53">
      <w:pPr>
        <w:ind w:firstLine="851"/>
        <w:jc w:val="both"/>
        <w:rPr>
          <w:sz w:val="28"/>
          <w:szCs w:val="28"/>
          <w:lang w:val="bg-BG"/>
        </w:rPr>
      </w:pPr>
      <w:r w:rsidRPr="00B52949">
        <w:rPr>
          <w:sz w:val="28"/>
          <w:szCs w:val="28"/>
          <w:lang w:val="bg-BG"/>
        </w:rPr>
        <w:t>4. местоизпълнението на задълженията за действие или бездействие, когато се иска изпълнение на такива задължения;</w:t>
      </w:r>
    </w:p>
    <w:p w:rsidR="00F35154" w:rsidRPr="00F87F53" w:rsidRDefault="00F35154" w:rsidP="00F87F53">
      <w:pPr>
        <w:ind w:firstLine="851"/>
        <w:jc w:val="both"/>
        <w:rPr>
          <w:sz w:val="28"/>
          <w:szCs w:val="28"/>
          <w:lang w:val="bg-BG"/>
        </w:rPr>
      </w:pPr>
      <w:r w:rsidRPr="00F87F53">
        <w:rPr>
          <w:sz w:val="28"/>
          <w:szCs w:val="28"/>
          <w:lang w:val="bg-BG"/>
        </w:rPr>
        <w:t>5. постоянният или настоящият адрес или седалището на длъжника;</w:t>
      </w:r>
    </w:p>
    <w:p w:rsidR="00F35154" w:rsidRPr="00F87F53" w:rsidRDefault="00F35154" w:rsidP="00F87F53">
      <w:pPr>
        <w:ind w:firstLine="851"/>
        <w:jc w:val="both"/>
        <w:rPr>
          <w:sz w:val="28"/>
          <w:szCs w:val="28"/>
          <w:lang w:val="bg-BG"/>
        </w:rPr>
      </w:pPr>
      <w:r w:rsidRPr="00F87F53">
        <w:rPr>
          <w:sz w:val="28"/>
          <w:szCs w:val="28"/>
          <w:lang w:val="bg-BG"/>
        </w:rPr>
        <w:t>6. имуществото на длъжника, върху което е насочено изпълнението, когато той няма постоянен адрес или седалище на територията на Република България.</w:t>
      </w:r>
    </w:p>
    <w:p w:rsidR="00F35154" w:rsidRPr="00F87F53" w:rsidRDefault="00F35154" w:rsidP="00F87F53">
      <w:pPr>
        <w:ind w:firstLine="851"/>
        <w:jc w:val="both"/>
        <w:rPr>
          <w:sz w:val="28"/>
          <w:szCs w:val="28"/>
          <w:lang w:val="bg-BG"/>
        </w:rPr>
      </w:pPr>
      <w:r w:rsidRPr="00F87F53">
        <w:rPr>
          <w:sz w:val="28"/>
          <w:szCs w:val="28"/>
          <w:lang w:val="bg-BG"/>
        </w:rPr>
        <w:t>(2) След образуване на изпълнителното дело по правилата на ал. 1 взискателят може да поиска от съдебния изпълнител налагане на запор или възбрана върху вещи на длъжника, намиращи се в района на друг съдебен изпълнител. След налагане на запора или възбраната съдебният изпълнител препраща изпълнителното дело на надлежния съдебен изпълнител, който да извърши опис и продан на вещите, намиращи се в неговия район.</w:t>
      </w:r>
    </w:p>
    <w:p w:rsidR="00F35154" w:rsidRPr="00F87F53" w:rsidRDefault="00F35154" w:rsidP="00F87F53">
      <w:pPr>
        <w:ind w:firstLine="851"/>
        <w:jc w:val="both"/>
        <w:rPr>
          <w:sz w:val="28"/>
          <w:szCs w:val="28"/>
          <w:lang w:val="bg-BG"/>
        </w:rPr>
      </w:pPr>
      <w:r w:rsidRPr="00F87F53">
        <w:rPr>
          <w:sz w:val="28"/>
          <w:szCs w:val="28"/>
          <w:lang w:val="bg-BG"/>
        </w:rPr>
        <w:t>(3) В случаите по ал. 2, когато изпълнението е насочено към парични вземания на длъжника от трето задължено лице с постоянен адрес или седалище в друг съдебен район, изпълнителното дело не се препраща.</w:t>
      </w:r>
    </w:p>
    <w:p w:rsidR="00F35154" w:rsidRPr="00F87F53" w:rsidRDefault="00F35154" w:rsidP="00F87F53">
      <w:pPr>
        <w:ind w:firstLine="851"/>
        <w:jc w:val="both"/>
        <w:rPr>
          <w:sz w:val="28"/>
          <w:szCs w:val="28"/>
          <w:lang w:val="bg-BG"/>
        </w:rPr>
      </w:pPr>
      <w:r w:rsidRPr="00F87F53">
        <w:rPr>
          <w:sz w:val="28"/>
          <w:szCs w:val="28"/>
          <w:lang w:val="bg-BG"/>
        </w:rPr>
        <w:t>(4)</w:t>
      </w:r>
      <w:r w:rsidRPr="00F87F53">
        <w:rPr>
          <w:b/>
          <w:bCs/>
          <w:sz w:val="28"/>
          <w:szCs w:val="28"/>
          <w:lang w:val="bg-BG"/>
        </w:rPr>
        <w:t xml:space="preserve"> </w:t>
      </w:r>
      <w:r w:rsidRPr="00F87F53">
        <w:rPr>
          <w:sz w:val="28"/>
          <w:szCs w:val="28"/>
          <w:lang w:val="bg-BG"/>
        </w:rPr>
        <w:t>Настъпилите след подаването на молбата за изпълнение промени в обстоятелствата по ал. 1, т. 5, обуславящи местната компетентност, не са основание за препращане на делото.</w:t>
      </w:r>
    </w:p>
    <w:p w:rsidR="00F35154" w:rsidRDefault="00F35154" w:rsidP="00F87F53">
      <w:pPr>
        <w:ind w:firstLine="851"/>
        <w:jc w:val="both"/>
        <w:rPr>
          <w:sz w:val="28"/>
          <w:szCs w:val="28"/>
          <w:lang w:val="bg-BG"/>
        </w:rPr>
      </w:pPr>
      <w:r w:rsidRPr="00F87F53">
        <w:rPr>
          <w:sz w:val="28"/>
          <w:szCs w:val="28"/>
          <w:lang w:val="bg-BG"/>
        </w:rPr>
        <w:t>(5) По искане на взискателя изпълнителното производство може да бъде продължено от друг съдебен изпълнител в същия район на действие. В този случай извършените действия запазват силата си. Ако поискано изпълнително действие не е извършено, внесените авансово такси се изплащат на съдебния изпълнител, на когото е препратено делото. За изпратеното изпълнително дело се уведомяват длъжникът и третото задължено лице. Разноските, свързани с препращането на делото, остават в тежест на взискателя.”</w:t>
      </w:r>
    </w:p>
    <w:p w:rsidR="00F35154" w:rsidRDefault="00F35154" w:rsidP="00F87F53">
      <w:pPr>
        <w:ind w:firstLine="851"/>
        <w:jc w:val="both"/>
        <w:rPr>
          <w:sz w:val="28"/>
          <w:szCs w:val="28"/>
          <w:lang w:val="bg-BG"/>
        </w:rPr>
      </w:pPr>
    </w:p>
    <w:p w:rsidR="00F35154" w:rsidRPr="000E2E20" w:rsidRDefault="00F35154" w:rsidP="00960A8E">
      <w:pPr>
        <w:ind w:firstLine="851"/>
        <w:jc w:val="both"/>
        <w:rPr>
          <w:i/>
          <w:iCs/>
          <w:sz w:val="28"/>
          <w:szCs w:val="28"/>
          <w:lang w:val="bg-BG"/>
        </w:rPr>
      </w:pPr>
      <w:r w:rsidRPr="000E2E20">
        <w:rPr>
          <w:i/>
          <w:iCs/>
          <w:sz w:val="28"/>
          <w:szCs w:val="28"/>
          <w:lang w:val="bg-BG"/>
        </w:rPr>
        <w:t>Вариант</w:t>
      </w:r>
      <w:r w:rsidRPr="008E2083">
        <w:rPr>
          <w:i/>
          <w:iCs/>
          <w:sz w:val="28"/>
          <w:szCs w:val="28"/>
          <w:lang w:val="bg-BG"/>
        </w:rPr>
        <w:t xml:space="preserve"> </w:t>
      </w:r>
      <w:r>
        <w:rPr>
          <w:i/>
          <w:iCs/>
          <w:sz w:val="28"/>
          <w:szCs w:val="28"/>
          <w:lang w:val="de-DE"/>
        </w:rPr>
        <w:t>II</w:t>
      </w:r>
      <w:r w:rsidRPr="000E2E20">
        <w:rPr>
          <w:i/>
          <w:iCs/>
          <w:sz w:val="28"/>
          <w:szCs w:val="28"/>
          <w:lang w:val="bg-BG"/>
        </w:rPr>
        <w:t>:</w:t>
      </w:r>
    </w:p>
    <w:p w:rsidR="00F35154" w:rsidRDefault="00F35154" w:rsidP="00960A8E">
      <w:pPr>
        <w:ind w:firstLine="851"/>
        <w:jc w:val="both"/>
        <w:rPr>
          <w:sz w:val="28"/>
          <w:szCs w:val="28"/>
          <w:lang w:val="bg-BG"/>
        </w:rPr>
      </w:pPr>
      <w:r w:rsidRPr="00B52949">
        <w:rPr>
          <w:b/>
          <w:bCs/>
          <w:sz w:val="28"/>
          <w:szCs w:val="28"/>
          <w:lang w:val="bg-BG"/>
        </w:rPr>
        <w:t xml:space="preserve">§ </w:t>
      </w:r>
      <w:r>
        <w:rPr>
          <w:b/>
          <w:bCs/>
          <w:sz w:val="28"/>
          <w:szCs w:val="28"/>
          <w:lang w:val="bg-BG"/>
        </w:rPr>
        <w:t>24</w:t>
      </w:r>
      <w:r w:rsidRPr="00B52949">
        <w:rPr>
          <w:b/>
          <w:bCs/>
          <w:sz w:val="28"/>
          <w:szCs w:val="28"/>
          <w:lang w:val="bg-BG"/>
        </w:rPr>
        <w:t>.</w:t>
      </w:r>
      <w:r>
        <w:rPr>
          <w:b/>
          <w:bCs/>
          <w:sz w:val="28"/>
          <w:szCs w:val="28"/>
          <w:lang w:val="bg-BG"/>
        </w:rPr>
        <w:t xml:space="preserve"> </w:t>
      </w:r>
      <w:r w:rsidRPr="008B32D5">
        <w:rPr>
          <w:sz w:val="28"/>
          <w:szCs w:val="28"/>
          <w:lang w:val="bg-BG"/>
        </w:rPr>
        <w:t xml:space="preserve">Чл. 427 се изменя </w:t>
      </w:r>
      <w:r>
        <w:rPr>
          <w:sz w:val="28"/>
          <w:szCs w:val="28"/>
          <w:lang w:val="bg-BG"/>
        </w:rPr>
        <w:t>така</w:t>
      </w:r>
      <w:r w:rsidRPr="008B32D5">
        <w:rPr>
          <w:sz w:val="28"/>
          <w:szCs w:val="28"/>
          <w:lang w:val="bg-BG"/>
        </w:rPr>
        <w:t>:</w:t>
      </w:r>
    </w:p>
    <w:p w:rsidR="00F35154" w:rsidRDefault="00F35154" w:rsidP="00960A8E">
      <w:pPr>
        <w:ind w:firstLine="851"/>
        <w:jc w:val="both"/>
        <w:rPr>
          <w:sz w:val="28"/>
          <w:szCs w:val="28"/>
          <w:lang w:val="bg-BG"/>
        </w:rPr>
      </w:pPr>
      <w:r>
        <w:rPr>
          <w:sz w:val="28"/>
          <w:szCs w:val="28"/>
          <w:lang w:val="bg-BG"/>
        </w:rPr>
        <w:t>„Местна компетентност</w:t>
      </w:r>
    </w:p>
    <w:p w:rsidR="00F35154" w:rsidRPr="008B32D5" w:rsidRDefault="00F35154" w:rsidP="00960A8E">
      <w:pPr>
        <w:ind w:firstLine="851"/>
        <w:jc w:val="both"/>
        <w:rPr>
          <w:sz w:val="28"/>
          <w:szCs w:val="28"/>
          <w:lang w:val="bg-BG"/>
        </w:rPr>
      </w:pPr>
      <w:r w:rsidRPr="008B32D5">
        <w:rPr>
          <w:sz w:val="28"/>
          <w:szCs w:val="28"/>
          <w:lang w:val="bg-BG"/>
        </w:rPr>
        <w:t>Чл. 427.  (1)  Молбата за изпълнение се подава до съдебния изпълнител, в чийто район се намират:</w:t>
      </w:r>
    </w:p>
    <w:p w:rsidR="00F35154" w:rsidRPr="008B32D5" w:rsidRDefault="00F35154" w:rsidP="00960A8E">
      <w:pPr>
        <w:ind w:firstLine="851"/>
        <w:jc w:val="both"/>
        <w:rPr>
          <w:sz w:val="28"/>
          <w:szCs w:val="28"/>
          <w:lang w:val="bg-BG"/>
        </w:rPr>
      </w:pPr>
      <w:r w:rsidRPr="008B32D5">
        <w:rPr>
          <w:sz w:val="28"/>
          <w:szCs w:val="28"/>
          <w:lang w:val="bg-BG"/>
        </w:rPr>
        <w:t>1.</w:t>
      </w:r>
      <w:r w:rsidRPr="008B32D5">
        <w:rPr>
          <w:sz w:val="28"/>
          <w:szCs w:val="28"/>
          <w:lang w:val="bg-BG"/>
        </w:rPr>
        <w:tab/>
        <w:t>движимите или недвижимите вещи, върху които е насочено</w:t>
      </w:r>
      <w:r>
        <w:rPr>
          <w:sz w:val="28"/>
          <w:szCs w:val="28"/>
          <w:lang w:val="bg-BG"/>
        </w:rPr>
        <w:t xml:space="preserve"> </w:t>
      </w:r>
      <w:r w:rsidRPr="008B32D5">
        <w:rPr>
          <w:sz w:val="28"/>
          <w:szCs w:val="28"/>
          <w:lang w:val="bg-BG"/>
        </w:rPr>
        <w:t>изпълнението;</w:t>
      </w:r>
    </w:p>
    <w:p w:rsidR="00F35154" w:rsidRPr="008B32D5" w:rsidRDefault="00F35154" w:rsidP="00960A8E">
      <w:pPr>
        <w:ind w:firstLine="851"/>
        <w:jc w:val="both"/>
        <w:rPr>
          <w:sz w:val="28"/>
          <w:szCs w:val="28"/>
          <w:lang w:val="bg-BG"/>
        </w:rPr>
      </w:pPr>
      <w:r w:rsidRPr="008B32D5">
        <w:rPr>
          <w:sz w:val="28"/>
          <w:szCs w:val="28"/>
          <w:lang w:val="bg-BG"/>
        </w:rPr>
        <w:t>2.</w:t>
      </w:r>
      <w:r w:rsidRPr="008B32D5">
        <w:rPr>
          <w:sz w:val="28"/>
          <w:szCs w:val="28"/>
          <w:lang w:val="bg-BG"/>
        </w:rPr>
        <w:tab/>
        <w:t>постоянният или настоящият адрес на взискателя или длъжника</w:t>
      </w:r>
      <w:r>
        <w:rPr>
          <w:sz w:val="28"/>
          <w:szCs w:val="28"/>
          <w:lang w:val="bg-BG"/>
        </w:rPr>
        <w:t xml:space="preserve"> </w:t>
      </w:r>
      <w:r w:rsidRPr="008B32D5">
        <w:rPr>
          <w:sz w:val="28"/>
          <w:szCs w:val="28"/>
          <w:lang w:val="bg-BG"/>
        </w:rPr>
        <w:t>- по избор на взискателя по вземане за издръжка, възнаграждение или</w:t>
      </w:r>
      <w:r>
        <w:rPr>
          <w:sz w:val="28"/>
          <w:szCs w:val="28"/>
          <w:lang w:val="bg-BG"/>
        </w:rPr>
        <w:t xml:space="preserve"> </w:t>
      </w:r>
      <w:r w:rsidRPr="008B32D5">
        <w:rPr>
          <w:sz w:val="28"/>
          <w:szCs w:val="28"/>
          <w:lang w:val="bg-BG"/>
        </w:rPr>
        <w:t>обезщетение за труд или обезщетение за непозволено увреждане;</w:t>
      </w:r>
    </w:p>
    <w:p w:rsidR="00F35154" w:rsidRPr="008B32D5" w:rsidRDefault="00F35154" w:rsidP="00960A8E">
      <w:pPr>
        <w:numPr>
          <w:ilvl w:val="0"/>
          <w:numId w:val="22"/>
        </w:numPr>
        <w:ind w:firstLine="851"/>
        <w:jc w:val="both"/>
        <w:rPr>
          <w:sz w:val="28"/>
          <w:szCs w:val="28"/>
          <w:lang w:val="bg-BG"/>
        </w:rPr>
      </w:pPr>
      <w:r>
        <w:rPr>
          <w:sz w:val="28"/>
          <w:szCs w:val="28"/>
          <w:lang w:val="bg-BG"/>
        </w:rPr>
        <w:t>мест</w:t>
      </w:r>
      <w:r w:rsidRPr="008B32D5">
        <w:rPr>
          <w:sz w:val="28"/>
          <w:szCs w:val="28"/>
          <w:lang w:val="bg-BG"/>
        </w:rPr>
        <w:t>оизпълнението на задълженията за действие или бездействие, когато се иска изпълнение на такива задължения;</w:t>
      </w:r>
    </w:p>
    <w:p w:rsidR="00F35154" w:rsidRPr="008B32D5" w:rsidRDefault="00F35154" w:rsidP="00960A8E">
      <w:pPr>
        <w:numPr>
          <w:ilvl w:val="0"/>
          <w:numId w:val="22"/>
        </w:numPr>
        <w:ind w:firstLine="851"/>
        <w:jc w:val="both"/>
        <w:rPr>
          <w:sz w:val="28"/>
          <w:szCs w:val="28"/>
          <w:lang w:val="bg-BG"/>
        </w:rPr>
      </w:pPr>
      <w:r w:rsidRPr="008B32D5">
        <w:rPr>
          <w:sz w:val="28"/>
          <w:szCs w:val="28"/>
          <w:lang w:val="bg-BG"/>
        </w:rPr>
        <w:t>постоянният или настоящият адрес или седалището на длъжника;</w:t>
      </w:r>
    </w:p>
    <w:p w:rsidR="00F35154" w:rsidRPr="008B32D5" w:rsidRDefault="00F35154" w:rsidP="00960A8E">
      <w:pPr>
        <w:ind w:firstLine="851"/>
        <w:jc w:val="both"/>
        <w:rPr>
          <w:sz w:val="28"/>
          <w:szCs w:val="28"/>
          <w:lang w:val="bg-BG"/>
        </w:rPr>
      </w:pPr>
      <w:r w:rsidRPr="008B32D5">
        <w:rPr>
          <w:sz w:val="28"/>
          <w:szCs w:val="28"/>
          <w:lang w:val="bg-BG"/>
        </w:rPr>
        <w:t>5.</w:t>
      </w:r>
      <w:r w:rsidRPr="008B32D5">
        <w:rPr>
          <w:sz w:val="28"/>
          <w:szCs w:val="28"/>
          <w:lang w:val="bg-BG"/>
        </w:rPr>
        <w:tab/>
        <w:t>имуществото на длъжника, върху което е насочено изпълнението,</w:t>
      </w:r>
      <w:r>
        <w:rPr>
          <w:sz w:val="28"/>
          <w:szCs w:val="28"/>
          <w:lang w:val="bg-BG"/>
        </w:rPr>
        <w:t xml:space="preserve"> </w:t>
      </w:r>
      <w:r w:rsidRPr="008B32D5">
        <w:rPr>
          <w:sz w:val="28"/>
          <w:szCs w:val="28"/>
          <w:lang w:val="bg-BG"/>
        </w:rPr>
        <w:t>когато той няма постоянен или настоящ адрес или седалище на</w:t>
      </w:r>
      <w:r>
        <w:rPr>
          <w:sz w:val="28"/>
          <w:szCs w:val="28"/>
          <w:lang w:val="bg-BG"/>
        </w:rPr>
        <w:t xml:space="preserve"> </w:t>
      </w:r>
      <w:r w:rsidRPr="008B32D5">
        <w:rPr>
          <w:sz w:val="28"/>
          <w:szCs w:val="28"/>
          <w:lang w:val="bg-BG"/>
        </w:rPr>
        <w:t>територията на Република България.</w:t>
      </w:r>
    </w:p>
    <w:p w:rsidR="00F35154" w:rsidRPr="008B32D5" w:rsidRDefault="00F35154" w:rsidP="00960A8E">
      <w:pPr>
        <w:numPr>
          <w:ilvl w:val="0"/>
          <w:numId w:val="23"/>
        </w:numPr>
        <w:ind w:firstLine="851"/>
        <w:jc w:val="both"/>
        <w:rPr>
          <w:sz w:val="28"/>
          <w:szCs w:val="28"/>
          <w:lang w:val="bg-BG"/>
        </w:rPr>
      </w:pPr>
      <w:r w:rsidRPr="008B32D5">
        <w:rPr>
          <w:sz w:val="28"/>
          <w:szCs w:val="28"/>
          <w:lang w:val="bg-BG"/>
        </w:rPr>
        <w:t>След образуване на изпълнителното дело по правилата на ал. 1, взискателят може да поиска от съдебния изпълнител налагане на запор или възбрана върху вещи на длъжника, намиращи се в района на друг съдебен изпълнител. След налагане на запора или възбраната съдебният изпълнител препраща изпълнителното дело на надлежния съдебен изпълнител, който да извърши опис и продан на вещите, намиращи се в неговия район.</w:t>
      </w:r>
    </w:p>
    <w:p w:rsidR="00F35154" w:rsidRPr="008B32D5" w:rsidRDefault="00F35154" w:rsidP="00960A8E">
      <w:pPr>
        <w:numPr>
          <w:ilvl w:val="0"/>
          <w:numId w:val="23"/>
        </w:numPr>
        <w:ind w:firstLine="851"/>
        <w:jc w:val="both"/>
        <w:rPr>
          <w:sz w:val="28"/>
          <w:szCs w:val="28"/>
          <w:lang w:val="bg-BG"/>
        </w:rPr>
      </w:pPr>
      <w:r w:rsidRPr="008B32D5">
        <w:rPr>
          <w:sz w:val="28"/>
          <w:szCs w:val="28"/>
          <w:lang w:val="bg-BG"/>
        </w:rPr>
        <w:t>В случаите по ал. 2, когато изпълнението е насочено към парични вземания на длъжника от трето задължено лице с постоянен адрес или седалище в друг съдебен район, изпълнителното дело не се препраща.</w:t>
      </w:r>
    </w:p>
    <w:p w:rsidR="00F35154" w:rsidRPr="008B32D5" w:rsidRDefault="00F35154" w:rsidP="00960A8E">
      <w:pPr>
        <w:ind w:firstLine="851"/>
        <w:jc w:val="both"/>
        <w:rPr>
          <w:sz w:val="28"/>
          <w:szCs w:val="28"/>
          <w:lang w:val="bg-BG"/>
        </w:rPr>
      </w:pPr>
      <w:r w:rsidRPr="008B32D5">
        <w:rPr>
          <w:sz w:val="28"/>
          <w:szCs w:val="28"/>
          <w:lang w:val="bg-BG"/>
        </w:rPr>
        <w:t>(4)</w:t>
      </w:r>
      <w:r w:rsidRPr="008B32D5">
        <w:rPr>
          <w:sz w:val="28"/>
          <w:szCs w:val="28"/>
          <w:lang w:val="bg-BG"/>
        </w:rPr>
        <w:tab/>
        <w:t>Настъпилите след подаването на молбата за изпълнение</w:t>
      </w:r>
      <w:r>
        <w:rPr>
          <w:sz w:val="28"/>
          <w:szCs w:val="28"/>
          <w:lang w:val="bg-BG"/>
        </w:rPr>
        <w:t xml:space="preserve"> </w:t>
      </w:r>
      <w:r w:rsidRPr="008B32D5">
        <w:rPr>
          <w:sz w:val="28"/>
          <w:szCs w:val="28"/>
          <w:lang w:val="bg-BG"/>
        </w:rPr>
        <w:t>промени в обстоятелствата по ал. 1, т. 5, обуславящи местната</w:t>
      </w:r>
      <w:r>
        <w:rPr>
          <w:sz w:val="28"/>
          <w:szCs w:val="28"/>
          <w:lang w:val="bg-BG"/>
        </w:rPr>
        <w:t xml:space="preserve"> </w:t>
      </w:r>
      <w:r w:rsidRPr="008B32D5">
        <w:rPr>
          <w:sz w:val="28"/>
          <w:szCs w:val="28"/>
          <w:lang w:val="bg-BG"/>
        </w:rPr>
        <w:t>компетентност, не са основание за препращане на делото.</w:t>
      </w:r>
    </w:p>
    <w:p w:rsidR="00F35154" w:rsidRPr="008B32D5" w:rsidRDefault="00F35154" w:rsidP="000E2E20">
      <w:pPr>
        <w:ind w:firstLine="851"/>
        <w:jc w:val="both"/>
        <w:rPr>
          <w:sz w:val="28"/>
          <w:szCs w:val="28"/>
          <w:lang w:val="bg-BG"/>
        </w:rPr>
      </w:pPr>
      <w:r w:rsidRPr="008B32D5">
        <w:rPr>
          <w:sz w:val="28"/>
          <w:szCs w:val="28"/>
          <w:lang w:val="bg-BG"/>
        </w:rPr>
        <w:t>(5)</w:t>
      </w:r>
      <w:r w:rsidRPr="008B32D5">
        <w:rPr>
          <w:sz w:val="28"/>
          <w:szCs w:val="28"/>
          <w:lang w:val="bg-BG"/>
        </w:rPr>
        <w:tab/>
        <w:t>По искане на взискателя изпълнителното производство може да</w:t>
      </w:r>
      <w:r>
        <w:rPr>
          <w:sz w:val="28"/>
          <w:szCs w:val="28"/>
          <w:lang w:val="bg-BG"/>
        </w:rPr>
        <w:t xml:space="preserve"> </w:t>
      </w:r>
      <w:r w:rsidRPr="008B32D5">
        <w:rPr>
          <w:sz w:val="28"/>
          <w:szCs w:val="28"/>
          <w:lang w:val="bg-BG"/>
        </w:rPr>
        <w:t>бъде продължено от друг съдебен изпълнител в същия район на действие.</w:t>
      </w:r>
      <w:r>
        <w:rPr>
          <w:sz w:val="28"/>
          <w:szCs w:val="28"/>
          <w:lang w:val="bg-BG"/>
        </w:rPr>
        <w:t xml:space="preserve"> </w:t>
      </w:r>
      <w:r w:rsidRPr="008B32D5">
        <w:rPr>
          <w:sz w:val="28"/>
          <w:szCs w:val="28"/>
          <w:lang w:val="bg-BG"/>
        </w:rPr>
        <w:t>В този случай извършените действия запазват силата си. Ако поискано</w:t>
      </w:r>
      <w:r>
        <w:rPr>
          <w:sz w:val="28"/>
          <w:szCs w:val="28"/>
          <w:lang w:val="bg-BG"/>
        </w:rPr>
        <w:t xml:space="preserve"> </w:t>
      </w:r>
      <w:r w:rsidRPr="008B32D5">
        <w:rPr>
          <w:sz w:val="28"/>
          <w:szCs w:val="28"/>
          <w:lang w:val="bg-BG"/>
        </w:rPr>
        <w:t>изпълнително действие не е извършено, внесените авансово такси се</w:t>
      </w:r>
      <w:r>
        <w:rPr>
          <w:sz w:val="28"/>
          <w:szCs w:val="28"/>
          <w:lang w:val="bg-BG"/>
        </w:rPr>
        <w:t xml:space="preserve"> </w:t>
      </w:r>
      <w:r w:rsidRPr="008B32D5">
        <w:rPr>
          <w:sz w:val="28"/>
          <w:szCs w:val="28"/>
          <w:lang w:val="bg-BG"/>
        </w:rPr>
        <w:t>изплащат на съдебния изпълнител, на когото е препратено делото. За</w:t>
      </w:r>
      <w:r>
        <w:rPr>
          <w:sz w:val="28"/>
          <w:szCs w:val="28"/>
          <w:lang w:val="bg-BG"/>
        </w:rPr>
        <w:t xml:space="preserve"> </w:t>
      </w:r>
      <w:r w:rsidRPr="008B32D5">
        <w:rPr>
          <w:sz w:val="28"/>
          <w:szCs w:val="28"/>
          <w:lang w:val="bg-BG"/>
        </w:rPr>
        <w:t>изпратеното изпълнително дело се уведомяват длъжникът и третото</w:t>
      </w:r>
      <w:r>
        <w:rPr>
          <w:sz w:val="28"/>
          <w:szCs w:val="28"/>
          <w:lang w:val="bg-BG"/>
        </w:rPr>
        <w:t xml:space="preserve"> </w:t>
      </w:r>
      <w:r w:rsidRPr="008B32D5">
        <w:rPr>
          <w:sz w:val="28"/>
          <w:szCs w:val="28"/>
          <w:lang w:val="bg-BG"/>
        </w:rPr>
        <w:t>задължено лице от изпращащия съдебен изпълнител, с посочване на</w:t>
      </w:r>
      <w:r>
        <w:rPr>
          <w:sz w:val="28"/>
          <w:szCs w:val="28"/>
          <w:lang w:val="bg-BG"/>
        </w:rPr>
        <w:t xml:space="preserve"> </w:t>
      </w:r>
      <w:r w:rsidRPr="008B32D5">
        <w:rPr>
          <w:sz w:val="28"/>
          <w:szCs w:val="28"/>
          <w:lang w:val="bg-BG"/>
        </w:rPr>
        <w:t>имената, регистрационния номер и адрес на получаващия съдебен</w:t>
      </w:r>
      <w:r>
        <w:rPr>
          <w:sz w:val="28"/>
          <w:szCs w:val="28"/>
          <w:lang w:val="bg-BG"/>
        </w:rPr>
        <w:t xml:space="preserve"> </w:t>
      </w:r>
      <w:r w:rsidRPr="008B32D5">
        <w:rPr>
          <w:sz w:val="28"/>
          <w:szCs w:val="28"/>
          <w:lang w:val="bg-BG"/>
        </w:rPr>
        <w:t>изпълнител. Разноските, свързани с препращането на делото, остават в</w:t>
      </w:r>
      <w:r>
        <w:rPr>
          <w:sz w:val="28"/>
          <w:szCs w:val="28"/>
          <w:lang w:val="bg-BG"/>
        </w:rPr>
        <w:t xml:space="preserve"> </w:t>
      </w:r>
      <w:r w:rsidRPr="008B32D5">
        <w:rPr>
          <w:sz w:val="28"/>
          <w:szCs w:val="28"/>
          <w:lang w:val="bg-BG"/>
        </w:rPr>
        <w:t>тежест на взискателя.</w:t>
      </w:r>
      <w:r>
        <w:rPr>
          <w:sz w:val="28"/>
          <w:szCs w:val="28"/>
          <w:lang w:val="bg-BG"/>
        </w:rPr>
        <w:t>“</w:t>
      </w:r>
    </w:p>
    <w:p w:rsidR="00F35154" w:rsidRPr="00D6067D"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DC5FB4">
        <w:rPr>
          <w:i/>
          <w:iCs/>
          <w:sz w:val="28"/>
          <w:szCs w:val="28"/>
          <w:lang w:val="bg-BG"/>
        </w:rPr>
        <w:t>Вариант</w:t>
      </w:r>
      <w:r w:rsidRPr="008E2083">
        <w:rPr>
          <w:i/>
          <w:iCs/>
          <w:sz w:val="28"/>
          <w:szCs w:val="28"/>
          <w:lang w:val="bg-BG"/>
        </w:rPr>
        <w:t xml:space="preserve"> </w:t>
      </w:r>
      <w:r>
        <w:rPr>
          <w:i/>
          <w:iCs/>
          <w:sz w:val="28"/>
          <w:szCs w:val="28"/>
          <w:lang w:val="de-DE"/>
        </w:rPr>
        <w:t>I</w:t>
      </w:r>
      <w:r>
        <w:rPr>
          <w:b/>
          <w:bCs/>
          <w:sz w:val="28"/>
          <w:szCs w:val="28"/>
          <w:lang w:val="bg-BG"/>
        </w:rPr>
        <w:t>:</w:t>
      </w:r>
    </w:p>
    <w:p w:rsidR="00F35154" w:rsidRPr="00D6067D"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25</w:t>
      </w:r>
      <w:r w:rsidRPr="00B52949">
        <w:rPr>
          <w:b/>
          <w:bCs/>
          <w:sz w:val="28"/>
          <w:szCs w:val="28"/>
          <w:lang w:val="bg-BG"/>
        </w:rPr>
        <w:t xml:space="preserve">. </w:t>
      </w:r>
      <w:r w:rsidRPr="00B52949">
        <w:rPr>
          <w:sz w:val="28"/>
          <w:szCs w:val="28"/>
          <w:lang w:val="bg-BG"/>
        </w:rPr>
        <w:t xml:space="preserve">В чл. 428, ал. 1 </w:t>
      </w:r>
      <w:r>
        <w:rPr>
          <w:sz w:val="28"/>
          <w:szCs w:val="28"/>
          <w:lang w:val="bg-BG"/>
        </w:rPr>
        <w:t xml:space="preserve">се създава изречение трето: </w:t>
      </w:r>
      <w:r w:rsidRPr="00B52949">
        <w:rPr>
          <w:sz w:val="28"/>
          <w:szCs w:val="28"/>
          <w:lang w:val="bg-BG"/>
        </w:rPr>
        <w:t>„В този случай вместо покана за доброволно изпълнение се изпраща съобщение за образуваното изпълнително дело, както и копие от изпълнителния лист.”</w:t>
      </w:r>
    </w:p>
    <w:p w:rsidR="00F35154" w:rsidRDefault="00F35154" w:rsidP="00F87F53">
      <w:pPr>
        <w:ind w:firstLine="851"/>
        <w:jc w:val="both"/>
        <w:rPr>
          <w:sz w:val="28"/>
          <w:szCs w:val="28"/>
          <w:lang w:val="bg-BG"/>
        </w:rPr>
      </w:pPr>
    </w:p>
    <w:p w:rsidR="00F35154" w:rsidRPr="000D573F" w:rsidRDefault="00F35154" w:rsidP="00DC5FB4">
      <w:pPr>
        <w:ind w:firstLine="851"/>
        <w:jc w:val="both"/>
        <w:rPr>
          <w:b/>
          <w:bCs/>
          <w:sz w:val="28"/>
          <w:szCs w:val="28"/>
          <w:lang w:val="bg-BG"/>
        </w:rPr>
      </w:pPr>
      <w:r w:rsidRPr="000D573F">
        <w:rPr>
          <w:i/>
          <w:iCs/>
          <w:sz w:val="28"/>
          <w:szCs w:val="28"/>
          <w:lang w:val="bg-BG"/>
        </w:rPr>
        <w:t>Вариант</w:t>
      </w:r>
      <w:r w:rsidRPr="008E2083">
        <w:rPr>
          <w:i/>
          <w:iCs/>
          <w:sz w:val="28"/>
          <w:szCs w:val="28"/>
          <w:lang w:val="bg-BG"/>
        </w:rPr>
        <w:t xml:space="preserve"> </w:t>
      </w:r>
      <w:r>
        <w:rPr>
          <w:i/>
          <w:iCs/>
          <w:sz w:val="28"/>
          <w:szCs w:val="28"/>
          <w:lang w:val="de-DE"/>
        </w:rPr>
        <w:t>II</w:t>
      </w:r>
      <w:r w:rsidRPr="000D573F">
        <w:rPr>
          <w:b/>
          <w:bCs/>
          <w:sz w:val="28"/>
          <w:szCs w:val="28"/>
          <w:lang w:val="bg-BG"/>
        </w:rPr>
        <w:t>:</w:t>
      </w:r>
    </w:p>
    <w:p w:rsidR="00F35154" w:rsidRDefault="00F35154" w:rsidP="00DC5FB4">
      <w:pPr>
        <w:ind w:firstLine="851"/>
        <w:jc w:val="both"/>
        <w:rPr>
          <w:rStyle w:val="FontStyle34"/>
          <w:b/>
          <w:bCs/>
          <w:sz w:val="28"/>
          <w:szCs w:val="28"/>
          <w:lang w:val="bg-BG"/>
        </w:rPr>
      </w:pPr>
      <w:r w:rsidRPr="000D573F">
        <w:rPr>
          <w:b/>
          <w:bCs/>
          <w:sz w:val="28"/>
          <w:szCs w:val="28"/>
          <w:lang w:val="bg-BG"/>
        </w:rPr>
        <w:t>§ 2</w:t>
      </w:r>
      <w:r>
        <w:rPr>
          <w:b/>
          <w:bCs/>
          <w:sz w:val="28"/>
          <w:szCs w:val="28"/>
          <w:lang w:val="bg-BG"/>
        </w:rPr>
        <w:t>5</w:t>
      </w:r>
      <w:r w:rsidRPr="000D573F">
        <w:rPr>
          <w:b/>
          <w:bCs/>
          <w:sz w:val="28"/>
          <w:szCs w:val="28"/>
          <w:lang w:val="bg-BG"/>
        </w:rPr>
        <w:t xml:space="preserve">. </w:t>
      </w:r>
      <w:r w:rsidRPr="000D573F">
        <w:rPr>
          <w:rStyle w:val="FontStyle34"/>
          <w:sz w:val="28"/>
          <w:szCs w:val="28"/>
          <w:lang w:val="bg-BG"/>
        </w:rPr>
        <w:t xml:space="preserve">В чл. 428 ал. 1 се изменя </w:t>
      </w:r>
      <w:r>
        <w:rPr>
          <w:rStyle w:val="FontStyle34"/>
          <w:sz w:val="28"/>
          <w:szCs w:val="28"/>
          <w:lang w:val="bg-BG"/>
        </w:rPr>
        <w:t>така</w:t>
      </w:r>
      <w:r w:rsidRPr="000D573F">
        <w:rPr>
          <w:rStyle w:val="FontStyle34"/>
          <w:sz w:val="28"/>
          <w:szCs w:val="28"/>
          <w:lang w:val="bg-BG"/>
        </w:rPr>
        <w:t>:</w:t>
      </w:r>
      <w:r w:rsidRPr="000D573F">
        <w:rPr>
          <w:rStyle w:val="FontStyle34"/>
          <w:b/>
          <w:bCs/>
          <w:sz w:val="28"/>
          <w:szCs w:val="28"/>
          <w:lang w:val="bg-BG"/>
        </w:rPr>
        <w:t xml:space="preserve"> </w:t>
      </w:r>
    </w:p>
    <w:p w:rsidR="00F35154" w:rsidRPr="000D573F" w:rsidRDefault="00F35154" w:rsidP="00DC5FB4">
      <w:pPr>
        <w:ind w:firstLine="851"/>
        <w:jc w:val="both"/>
        <w:rPr>
          <w:rStyle w:val="FontStyle35"/>
          <w:b w:val="0"/>
          <w:bCs w:val="0"/>
          <w:sz w:val="28"/>
          <w:szCs w:val="28"/>
          <w:lang w:val="bg-BG"/>
        </w:rPr>
      </w:pPr>
      <w:r w:rsidRPr="000D573F">
        <w:rPr>
          <w:rStyle w:val="FontStyle35"/>
          <w:b w:val="0"/>
          <w:bCs w:val="0"/>
          <w:sz w:val="28"/>
          <w:szCs w:val="28"/>
          <w:lang w:val="bg-BG"/>
        </w:rPr>
        <w:t>„(1) Съдебният изпълнител е длъжен да покани длъжника да изпълни доброволно задължението си в двуседмичен срок. Когато пристъпва към изпълнение, въз основа на заповед за изпълнение, съдебният изпълнител кани длъжника с връчването й. Когато заповедта е била връчена на длъжника, нов срок за доброволното изпълнение не се дава, а съдебният изпълнител, вместо покана за доброволно изпълнение, изпраща съобщение на длъжника, че пристъпва към изпълнение.“</w:t>
      </w:r>
    </w:p>
    <w:p w:rsidR="00F35154" w:rsidRPr="00DC5FB4" w:rsidRDefault="00F35154" w:rsidP="00DC5FB4">
      <w:pPr>
        <w:ind w:firstLine="851"/>
        <w:jc w:val="both"/>
        <w:rPr>
          <w:b/>
          <w:bCs/>
          <w:sz w:val="28"/>
          <w:szCs w:val="28"/>
          <w:lang w:val="bg-BG"/>
        </w:rPr>
      </w:pPr>
    </w:p>
    <w:p w:rsidR="00F35154" w:rsidRPr="00566AA3" w:rsidRDefault="00F35154" w:rsidP="00566AA3">
      <w:pPr>
        <w:ind w:firstLine="851"/>
        <w:jc w:val="both"/>
        <w:rPr>
          <w:b/>
          <w:bCs/>
          <w:sz w:val="28"/>
          <w:szCs w:val="28"/>
          <w:lang w:val="bg-BG"/>
        </w:rPr>
      </w:pPr>
      <w:r w:rsidRPr="00B52949">
        <w:rPr>
          <w:b/>
          <w:bCs/>
          <w:sz w:val="28"/>
          <w:szCs w:val="28"/>
          <w:lang w:val="bg-BG"/>
        </w:rPr>
        <w:t xml:space="preserve">§ </w:t>
      </w:r>
      <w:r>
        <w:rPr>
          <w:b/>
          <w:bCs/>
          <w:sz w:val="28"/>
          <w:szCs w:val="28"/>
          <w:lang w:val="bg-BG"/>
        </w:rPr>
        <w:t>26</w:t>
      </w:r>
      <w:r w:rsidRPr="00B52949">
        <w:rPr>
          <w:b/>
          <w:bCs/>
          <w:sz w:val="28"/>
          <w:szCs w:val="28"/>
          <w:lang w:val="bg-BG"/>
        </w:rPr>
        <w:t xml:space="preserve">. </w:t>
      </w:r>
      <w:r w:rsidRPr="00566AA3">
        <w:rPr>
          <w:sz w:val="28"/>
          <w:szCs w:val="28"/>
          <w:lang w:val="bg-BG"/>
        </w:rPr>
        <w:t>Член 430 се изменя така:</w:t>
      </w:r>
    </w:p>
    <w:p w:rsidR="00F35154" w:rsidRDefault="00F35154" w:rsidP="00566AA3">
      <w:pPr>
        <w:ind w:firstLine="851"/>
        <w:jc w:val="both"/>
        <w:rPr>
          <w:sz w:val="28"/>
          <w:szCs w:val="28"/>
          <w:lang w:val="bg-BG"/>
        </w:rPr>
      </w:pPr>
      <w:r w:rsidRPr="00566AA3">
        <w:rPr>
          <w:sz w:val="28"/>
          <w:szCs w:val="28"/>
          <w:lang w:val="bg-BG"/>
        </w:rPr>
        <w:t>„Особен представител на длъжника</w:t>
      </w:r>
    </w:p>
    <w:p w:rsidR="00F35154" w:rsidRPr="00B52949" w:rsidRDefault="00F35154" w:rsidP="00566AA3">
      <w:pPr>
        <w:ind w:firstLine="851"/>
        <w:jc w:val="both"/>
        <w:rPr>
          <w:sz w:val="28"/>
          <w:szCs w:val="28"/>
          <w:lang w:val="bg-BG"/>
        </w:rPr>
      </w:pPr>
      <w:r w:rsidRPr="00B52949">
        <w:rPr>
          <w:sz w:val="28"/>
          <w:szCs w:val="28"/>
          <w:lang w:val="bg-BG"/>
        </w:rPr>
        <w:t>Чл. 430. Съдебният изпълнител назначава особен представител на длъжника в случаите по чл. 47, ал. 6, както и когато при пристъпването към изпълнение констатира, че последният няма регистриран постоянен или настоящ адрес. Особеният представител се посочва от съответната адвокатска колегия.“</w:t>
      </w:r>
    </w:p>
    <w:p w:rsidR="00F35154" w:rsidRPr="00D6067D" w:rsidRDefault="00F35154" w:rsidP="00F87F53">
      <w:pPr>
        <w:ind w:firstLine="851"/>
        <w:jc w:val="both"/>
        <w:rPr>
          <w:sz w:val="28"/>
          <w:szCs w:val="28"/>
          <w:lang w:val="bg-BG"/>
        </w:rPr>
      </w:pPr>
    </w:p>
    <w:p w:rsidR="00F35154" w:rsidRPr="00D6067D" w:rsidRDefault="00F35154" w:rsidP="00F87F53">
      <w:pPr>
        <w:ind w:firstLine="851"/>
        <w:jc w:val="both"/>
        <w:rPr>
          <w:sz w:val="28"/>
          <w:szCs w:val="28"/>
          <w:lang w:val="bg-BG"/>
        </w:rPr>
      </w:pPr>
      <w:r w:rsidRPr="00D6067D">
        <w:rPr>
          <w:b/>
          <w:bCs/>
          <w:sz w:val="28"/>
          <w:szCs w:val="28"/>
          <w:lang w:val="bg-BG"/>
        </w:rPr>
        <w:t xml:space="preserve">§ </w:t>
      </w:r>
      <w:r>
        <w:rPr>
          <w:b/>
          <w:bCs/>
          <w:sz w:val="28"/>
          <w:szCs w:val="28"/>
          <w:lang w:val="bg-BG"/>
        </w:rPr>
        <w:t>27</w:t>
      </w:r>
      <w:r w:rsidRPr="00D6067D">
        <w:rPr>
          <w:b/>
          <w:bCs/>
          <w:sz w:val="28"/>
          <w:szCs w:val="28"/>
          <w:lang w:val="bg-BG"/>
        </w:rPr>
        <w:t xml:space="preserve">. </w:t>
      </w:r>
      <w:r w:rsidRPr="00D6067D">
        <w:rPr>
          <w:sz w:val="28"/>
          <w:szCs w:val="28"/>
          <w:lang w:val="bg-BG"/>
        </w:rPr>
        <w:t>В чл. 431, ал. 3</w:t>
      </w:r>
      <w:r>
        <w:rPr>
          <w:sz w:val="28"/>
          <w:szCs w:val="28"/>
          <w:lang w:val="bg-BG"/>
        </w:rPr>
        <w:t>,</w:t>
      </w:r>
      <w:r w:rsidRPr="00D6067D">
        <w:rPr>
          <w:sz w:val="28"/>
          <w:szCs w:val="28"/>
          <w:lang w:val="bg-BG"/>
        </w:rPr>
        <w:t xml:space="preserve"> изречение второ думите „за длъжника“ се заменят с „във връзка с изпълнението“.</w:t>
      </w:r>
    </w:p>
    <w:p w:rsidR="00F35154" w:rsidRDefault="00F35154" w:rsidP="00F87F53">
      <w:pPr>
        <w:ind w:firstLine="851"/>
        <w:jc w:val="both"/>
        <w:rPr>
          <w:sz w:val="28"/>
          <w:szCs w:val="28"/>
          <w:lang w:val="bg-BG"/>
        </w:rPr>
      </w:pPr>
    </w:p>
    <w:p w:rsidR="00F35154" w:rsidRPr="00A65CD7" w:rsidRDefault="00F35154" w:rsidP="00F1062F">
      <w:pPr>
        <w:pStyle w:val="Style5"/>
        <w:widowControl/>
        <w:ind w:firstLine="851"/>
        <w:rPr>
          <w:rStyle w:val="FontStyle12"/>
          <w:b/>
          <w:bCs/>
          <w:i/>
          <w:iCs/>
          <w:sz w:val="28"/>
          <w:szCs w:val="28"/>
        </w:rPr>
      </w:pPr>
      <w:r w:rsidRPr="00A65CD7">
        <w:rPr>
          <w:rStyle w:val="FontStyle11"/>
          <w:b w:val="0"/>
          <w:bCs w:val="0"/>
          <w:i/>
          <w:iCs/>
          <w:sz w:val="28"/>
          <w:szCs w:val="28"/>
        </w:rPr>
        <w:t>Вариант</w:t>
      </w:r>
      <w:r>
        <w:rPr>
          <w:rStyle w:val="FontStyle11"/>
          <w:b w:val="0"/>
          <w:bCs w:val="0"/>
          <w:i/>
          <w:iCs/>
          <w:sz w:val="28"/>
          <w:szCs w:val="28"/>
        </w:rPr>
        <w:t xml:space="preserve"> </w:t>
      </w:r>
      <w:r>
        <w:rPr>
          <w:rStyle w:val="FontStyle11"/>
          <w:b w:val="0"/>
          <w:bCs w:val="0"/>
          <w:i/>
          <w:iCs/>
          <w:sz w:val="28"/>
          <w:szCs w:val="28"/>
          <w:lang w:val="de-DE"/>
        </w:rPr>
        <w:t>I</w:t>
      </w:r>
      <w:r w:rsidRPr="00A65CD7">
        <w:rPr>
          <w:rStyle w:val="FontStyle12"/>
          <w:b/>
          <w:bCs/>
          <w:i/>
          <w:iCs/>
          <w:sz w:val="28"/>
          <w:szCs w:val="28"/>
        </w:rPr>
        <w:t>:</w:t>
      </w:r>
    </w:p>
    <w:p w:rsidR="00F35154" w:rsidRDefault="00F35154" w:rsidP="00296398">
      <w:pPr>
        <w:tabs>
          <w:tab w:val="left" w:pos="0"/>
        </w:tabs>
        <w:ind w:firstLine="851"/>
        <w:jc w:val="both"/>
        <w:rPr>
          <w:sz w:val="28"/>
          <w:szCs w:val="28"/>
          <w:lang w:val="bg-BG"/>
        </w:rPr>
      </w:pPr>
      <w:r>
        <w:rPr>
          <w:b/>
          <w:bCs/>
          <w:sz w:val="28"/>
          <w:szCs w:val="28"/>
          <w:lang w:val="bg-BG"/>
        </w:rPr>
        <w:t xml:space="preserve">§ 28. </w:t>
      </w:r>
      <w:r>
        <w:rPr>
          <w:sz w:val="28"/>
          <w:szCs w:val="28"/>
          <w:lang w:val="bg-BG"/>
        </w:rPr>
        <w:t>В чл. 432 се правят следните изменения и допълнения:</w:t>
      </w:r>
    </w:p>
    <w:p w:rsidR="00F35154" w:rsidRDefault="00F35154" w:rsidP="00296398">
      <w:pPr>
        <w:numPr>
          <w:ilvl w:val="0"/>
          <w:numId w:val="9"/>
        </w:numPr>
        <w:tabs>
          <w:tab w:val="left" w:pos="0"/>
        </w:tabs>
        <w:ind w:left="0" w:firstLine="851"/>
        <w:jc w:val="both"/>
        <w:rPr>
          <w:sz w:val="28"/>
          <w:szCs w:val="28"/>
          <w:lang w:val="bg-BG"/>
        </w:rPr>
      </w:pPr>
      <w:r>
        <w:rPr>
          <w:sz w:val="28"/>
          <w:szCs w:val="28"/>
          <w:lang w:val="bg-BG"/>
        </w:rPr>
        <w:t>Създава се нова т. 5:</w:t>
      </w:r>
    </w:p>
    <w:p w:rsidR="00F35154" w:rsidRDefault="00F35154" w:rsidP="00296398">
      <w:pPr>
        <w:tabs>
          <w:tab w:val="left" w:pos="0"/>
        </w:tabs>
        <w:ind w:firstLine="851"/>
        <w:jc w:val="both"/>
        <w:rPr>
          <w:sz w:val="28"/>
          <w:szCs w:val="28"/>
          <w:lang w:val="bg-BG"/>
        </w:rPr>
      </w:pPr>
      <w:r>
        <w:rPr>
          <w:sz w:val="28"/>
          <w:szCs w:val="28"/>
          <w:lang w:val="bg-BG"/>
        </w:rPr>
        <w:t>„5. в случаите по чл. 420, ал. 1 във връзка с чл. 417, т. 9 и 10;“.</w:t>
      </w:r>
    </w:p>
    <w:p w:rsidR="00F35154" w:rsidRDefault="00F35154" w:rsidP="00296398">
      <w:pPr>
        <w:numPr>
          <w:ilvl w:val="0"/>
          <w:numId w:val="9"/>
        </w:numPr>
        <w:tabs>
          <w:tab w:val="left" w:pos="0"/>
        </w:tabs>
        <w:ind w:left="0" w:firstLine="851"/>
        <w:jc w:val="both"/>
        <w:rPr>
          <w:sz w:val="28"/>
          <w:szCs w:val="28"/>
          <w:lang w:val="bg-BG"/>
        </w:rPr>
      </w:pPr>
      <w:r>
        <w:rPr>
          <w:sz w:val="28"/>
          <w:szCs w:val="28"/>
          <w:lang w:val="bg-BG"/>
        </w:rPr>
        <w:t>Досегашните т. 5 – 7 стават съответно т. 6 – 8.</w:t>
      </w:r>
    </w:p>
    <w:p w:rsidR="00F35154" w:rsidRDefault="00F35154" w:rsidP="00296398">
      <w:pPr>
        <w:tabs>
          <w:tab w:val="left" w:pos="0"/>
        </w:tabs>
        <w:ind w:firstLine="851"/>
        <w:jc w:val="both"/>
        <w:rPr>
          <w:sz w:val="28"/>
          <w:szCs w:val="28"/>
          <w:lang w:val="bg-BG"/>
        </w:rPr>
      </w:pPr>
    </w:p>
    <w:p w:rsidR="00F35154" w:rsidRPr="00A65CD7" w:rsidRDefault="00F35154" w:rsidP="00296398">
      <w:pPr>
        <w:pStyle w:val="Style5"/>
        <w:widowControl/>
        <w:tabs>
          <w:tab w:val="left" w:pos="0"/>
        </w:tabs>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II</w:t>
      </w:r>
      <w:r w:rsidRPr="00A65CD7">
        <w:rPr>
          <w:rStyle w:val="FontStyle12"/>
          <w:b/>
          <w:bCs/>
          <w:i/>
          <w:iCs/>
          <w:sz w:val="28"/>
          <w:szCs w:val="28"/>
        </w:rPr>
        <w:t>:</w:t>
      </w:r>
    </w:p>
    <w:p w:rsidR="00F35154" w:rsidRDefault="00F35154" w:rsidP="00296398">
      <w:pPr>
        <w:tabs>
          <w:tab w:val="left" w:pos="0"/>
        </w:tabs>
        <w:ind w:firstLine="851"/>
        <w:jc w:val="both"/>
        <w:rPr>
          <w:sz w:val="28"/>
          <w:szCs w:val="28"/>
          <w:lang w:val="bg-BG"/>
        </w:rPr>
      </w:pPr>
      <w:r w:rsidRPr="00DE141C">
        <w:rPr>
          <w:b/>
          <w:bCs/>
          <w:sz w:val="28"/>
          <w:szCs w:val="28"/>
          <w:lang w:val="bg-BG"/>
        </w:rPr>
        <w:t xml:space="preserve">§ </w:t>
      </w:r>
      <w:r>
        <w:rPr>
          <w:b/>
          <w:bCs/>
          <w:sz w:val="28"/>
          <w:szCs w:val="28"/>
          <w:lang w:val="bg-BG"/>
        </w:rPr>
        <w:t>28</w:t>
      </w:r>
      <w:r w:rsidRPr="00DE141C">
        <w:rPr>
          <w:b/>
          <w:bCs/>
          <w:sz w:val="28"/>
          <w:szCs w:val="28"/>
          <w:lang w:val="bg-BG"/>
        </w:rPr>
        <w:t>.</w:t>
      </w:r>
      <w:r>
        <w:rPr>
          <w:b/>
          <w:bCs/>
          <w:sz w:val="28"/>
          <w:szCs w:val="28"/>
          <w:lang w:val="bg-BG"/>
        </w:rPr>
        <w:t xml:space="preserve"> </w:t>
      </w:r>
      <w:r>
        <w:rPr>
          <w:sz w:val="28"/>
          <w:szCs w:val="28"/>
          <w:lang w:val="bg-BG"/>
        </w:rPr>
        <w:t>В чл. 432 се правят следните изменения и допълнения:</w:t>
      </w:r>
    </w:p>
    <w:p w:rsidR="00F35154" w:rsidRDefault="00F35154" w:rsidP="00296398">
      <w:pPr>
        <w:tabs>
          <w:tab w:val="left" w:pos="0"/>
        </w:tabs>
        <w:ind w:firstLine="851"/>
        <w:jc w:val="both"/>
        <w:rPr>
          <w:sz w:val="28"/>
          <w:szCs w:val="28"/>
          <w:lang w:val="bg-BG"/>
        </w:rPr>
      </w:pPr>
      <w:r w:rsidRPr="00DE141C">
        <w:rPr>
          <w:sz w:val="28"/>
          <w:szCs w:val="28"/>
          <w:lang w:val="bg-BG"/>
        </w:rPr>
        <w:t>1.</w:t>
      </w:r>
      <w:r w:rsidRPr="00DE141C">
        <w:rPr>
          <w:sz w:val="28"/>
          <w:szCs w:val="28"/>
          <w:lang w:val="bg-BG"/>
        </w:rPr>
        <w:tab/>
      </w:r>
      <w:r>
        <w:rPr>
          <w:sz w:val="28"/>
          <w:szCs w:val="28"/>
          <w:lang w:val="bg-BG"/>
        </w:rPr>
        <w:t>Досегашният текст става ал. 1 и в нея:</w:t>
      </w:r>
    </w:p>
    <w:p w:rsidR="00F35154" w:rsidRDefault="00F35154" w:rsidP="00296398">
      <w:pPr>
        <w:tabs>
          <w:tab w:val="left" w:pos="0"/>
        </w:tabs>
        <w:ind w:firstLine="851"/>
        <w:jc w:val="both"/>
        <w:rPr>
          <w:sz w:val="28"/>
          <w:szCs w:val="28"/>
          <w:lang w:val="bg-BG"/>
        </w:rPr>
      </w:pPr>
      <w:r>
        <w:rPr>
          <w:sz w:val="28"/>
          <w:szCs w:val="28"/>
          <w:lang w:val="bg-BG"/>
        </w:rPr>
        <w:t>а) създава се нова т. 5:</w:t>
      </w:r>
    </w:p>
    <w:p w:rsidR="00F35154" w:rsidRDefault="00F35154" w:rsidP="00296398">
      <w:pPr>
        <w:tabs>
          <w:tab w:val="left" w:pos="0"/>
        </w:tabs>
        <w:ind w:firstLine="851"/>
        <w:jc w:val="both"/>
        <w:rPr>
          <w:sz w:val="28"/>
          <w:szCs w:val="28"/>
          <w:lang w:val="bg-BG"/>
        </w:rPr>
      </w:pPr>
      <w:r>
        <w:rPr>
          <w:sz w:val="28"/>
          <w:szCs w:val="28"/>
          <w:lang w:val="bg-BG"/>
        </w:rPr>
        <w:t>„5. в случаите по чл. 420, ал. 1, изречение второ;“</w:t>
      </w:r>
    </w:p>
    <w:p w:rsidR="00F35154" w:rsidRDefault="00F35154" w:rsidP="00296398">
      <w:pPr>
        <w:tabs>
          <w:tab w:val="left" w:pos="0"/>
        </w:tabs>
        <w:ind w:firstLine="851"/>
        <w:jc w:val="both"/>
        <w:rPr>
          <w:sz w:val="28"/>
          <w:szCs w:val="28"/>
          <w:lang w:val="bg-BG"/>
        </w:rPr>
      </w:pPr>
      <w:r>
        <w:rPr>
          <w:sz w:val="28"/>
          <w:szCs w:val="28"/>
          <w:lang w:val="bg-BG"/>
        </w:rPr>
        <w:t>б) досегашните т. 5, 6, и 7 стават съответно т. 6, 7 и 8.</w:t>
      </w:r>
    </w:p>
    <w:p w:rsidR="00F35154" w:rsidRDefault="00F35154" w:rsidP="00296398">
      <w:pPr>
        <w:tabs>
          <w:tab w:val="left" w:pos="0"/>
        </w:tabs>
        <w:ind w:firstLine="851"/>
        <w:jc w:val="both"/>
        <w:rPr>
          <w:sz w:val="28"/>
          <w:szCs w:val="28"/>
          <w:lang w:val="bg-BG"/>
        </w:rPr>
      </w:pPr>
      <w:r>
        <w:rPr>
          <w:sz w:val="28"/>
          <w:szCs w:val="28"/>
          <w:lang w:val="bg-BG"/>
        </w:rPr>
        <w:t>2.</w:t>
      </w:r>
      <w:r>
        <w:rPr>
          <w:sz w:val="28"/>
          <w:szCs w:val="28"/>
          <w:lang w:val="bg-BG"/>
        </w:rPr>
        <w:tab/>
        <w:t>Създава се ал. 2:</w:t>
      </w:r>
    </w:p>
    <w:p w:rsidR="00F35154" w:rsidRDefault="00F35154" w:rsidP="00296398">
      <w:pPr>
        <w:tabs>
          <w:tab w:val="left" w:pos="0"/>
        </w:tabs>
        <w:ind w:firstLine="851"/>
        <w:jc w:val="both"/>
        <w:rPr>
          <w:sz w:val="28"/>
          <w:szCs w:val="28"/>
          <w:lang w:val="bg-BG"/>
        </w:rPr>
      </w:pPr>
      <w:r>
        <w:rPr>
          <w:sz w:val="28"/>
          <w:szCs w:val="28"/>
          <w:lang w:val="bg-BG"/>
        </w:rPr>
        <w:t>„(2) За времето на спиране на изпълнителното производство не се правят удръжки върху трудово възнаграждение, друго възнаграждение за труд или върху пенсия.“</w:t>
      </w:r>
    </w:p>
    <w:p w:rsidR="00F35154" w:rsidRDefault="00F35154" w:rsidP="00296398">
      <w:pPr>
        <w:tabs>
          <w:tab w:val="left" w:pos="0"/>
        </w:tabs>
        <w:ind w:firstLine="851"/>
        <w:jc w:val="both"/>
        <w:rPr>
          <w:sz w:val="28"/>
          <w:szCs w:val="28"/>
          <w:lang w:val="bg-BG"/>
        </w:rPr>
      </w:pPr>
    </w:p>
    <w:p w:rsidR="00F35154" w:rsidRPr="00A65CD7" w:rsidRDefault="00F35154" w:rsidP="00296398">
      <w:pPr>
        <w:pStyle w:val="Style5"/>
        <w:widowControl/>
        <w:tabs>
          <w:tab w:val="left" w:pos="0"/>
        </w:tabs>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III</w:t>
      </w:r>
      <w:r w:rsidRPr="00A65CD7">
        <w:rPr>
          <w:rStyle w:val="FontStyle12"/>
          <w:b/>
          <w:bCs/>
          <w:i/>
          <w:iCs/>
          <w:sz w:val="28"/>
          <w:szCs w:val="28"/>
        </w:rPr>
        <w:t>:</w:t>
      </w:r>
    </w:p>
    <w:p w:rsidR="00F35154" w:rsidRPr="000D573F" w:rsidRDefault="00F35154" w:rsidP="00296398">
      <w:pPr>
        <w:tabs>
          <w:tab w:val="left" w:pos="0"/>
        </w:tabs>
        <w:ind w:firstLine="851"/>
        <w:jc w:val="both"/>
        <w:rPr>
          <w:sz w:val="28"/>
          <w:szCs w:val="28"/>
          <w:lang w:val="bg-BG"/>
        </w:rPr>
      </w:pPr>
      <w:r w:rsidRPr="00DE141C">
        <w:rPr>
          <w:b/>
          <w:bCs/>
          <w:sz w:val="28"/>
          <w:szCs w:val="28"/>
          <w:lang w:val="bg-BG"/>
        </w:rPr>
        <w:t xml:space="preserve">§ </w:t>
      </w:r>
      <w:r>
        <w:rPr>
          <w:b/>
          <w:bCs/>
          <w:sz w:val="28"/>
          <w:szCs w:val="28"/>
          <w:lang w:val="bg-BG"/>
        </w:rPr>
        <w:t>28</w:t>
      </w:r>
      <w:r w:rsidRPr="00DE141C">
        <w:rPr>
          <w:b/>
          <w:bCs/>
          <w:sz w:val="28"/>
          <w:szCs w:val="28"/>
          <w:lang w:val="bg-BG"/>
        </w:rPr>
        <w:t>.</w:t>
      </w:r>
      <w:r w:rsidRPr="000D573F">
        <w:rPr>
          <w:lang w:val="bg-BG" w:eastAsia="bg-BG"/>
        </w:rPr>
        <w:t xml:space="preserve"> </w:t>
      </w:r>
      <w:r w:rsidRPr="000D573F">
        <w:rPr>
          <w:sz w:val="28"/>
          <w:szCs w:val="28"/>
          <w:lang w:val="bg-BG"/>
        </w:rPr>
        <w:t>В чл. 432 се правят следните изменения и допълнения:</w:t>
      </w:r>
    </w:p>
    <w:p w:rsidR="00F35154" w:rsidRDefault="00F35154" w:rsidP="008B160E">
      <w:pPr>
        <w:numPr>
          <w:ilvl w:val="0"/>
          <w:numId w:val="30"/>
        </w:numPr>
        <w:tabs>
          <w:tab w:val="left" w:pos="0"/>
        </w:tabs>
        <w:jc w:val="both"/>
        <w:rPr>
          <w:sz w:val="28"/>
          <w:szCs w:val="28"/>
          <w:lang w:val="bg-BG"/>
        </w:rPr>
      </w:pPr>
      <w:r w:rsidRPr="000D573F">
        <w:rPr>
          <w:sz w:val="28"/>
          <w:szCs w:val="28"/>
          <w:lang w:val="bg-BG"/>
        </w:rPr>
        <w:t>Досегашният текст става ал. 1</w:t>
      </w:r>
      <w:r>
        <w:rPr>
          <w:sz w:val="28"/>
          <w:szCs w:val="28"/>
          <w:lang w:val="bg-BG"/>
        </w:rPr>
        <w:t xml:space="preserve"> и нея:</w:t>
      </w:r>
    </w:p>
    <w:p w:rsidR="00F35154" w:rsidRDefault="00F35154" w:rsidP="008B160E">
      <w:pPr>
        <w:tabs>
          <w:tab w:val="left" w:pos="0"/>
        </w:tabs>
        <w:ind w:firstLine="851"/>
        <w:jc w:val="both"/>
        <w:rPr>
          <w:sz w:val="28"/>
          <w:szCs w:val="28"/>
          <w:lang w:val="bg-BG"/>
        </w:rPr>
      </w:pPr>
      <w:r>
        <w:rPr>
          <w:sz w:val="28"/>
          <w:szCs w:val="28"/>
          <w:lang w:val="bg-BG"/>
        </w:rPr>
        <w:t>а) създава се нова т. 5:</w:t>
      </w:r>
    </w:p>
    <w:p w:rsidR="00F35154" w:rsidRDefault="00F35154" w:rsidP="00296398">
      <w:pPr>
        <w:tabs>
          <w:tab w:val="left" w:pos="0"/>
        </w:tabs>
        <w:ind w:firstLine="851"/>
        <w:jc w:val="both"/>
        <w:rPr>
          <w:sz w:val="28"/>
          <w:szCs w:val="28"/>
          <w:lang w:val="bg-BG"/>
        </w:rPr>
      </w:pPr>
      <w:r w:rsidRPr="000D573F">
        <w:rPr>
          <w:sz w:val="28"/>
          <w:szCs w:val="28"/>
          <w:lang w:val="bg-BG"/>
        </w:rPr>
        <w:t xml:space="preserve"> „5. в случаите по чл. 420, ал</w:t>
      </w:r>
      <w:r>
        <w:rPr>
          <w:sz w:val="28"/>
          <w:szCs w:val="28"/>
          <w:lang w:val="bg-BG"/>
        </w:rPr>
        <w:t>. 1 във връзка с чл. 417, т. 9;.“</w:t>
      </w:r>
    </w:p>
    <w:p w:rsidR="00F35154" w:rsidRDefault="00F35154" w:rsidP="008B160E">
      <w:pPr>
        <w:tabs>
          <w:tab w:val="left" w:pos="0"/>
        </w:tabs>
        <w:ind w:firstLine="851"/>
        <w:jc w:val="both"/>
        <w:rPr>
          <w:sz w:val="28"/>
          <w:szCs w:val="28"/>
          <w:lang w:val="bg-BG"/>
        </w:rPr>
      </w:pPr>
      <w:r>
        <w:rPr>
          <w:sz w:val="28"/>
          <w:szCs w:val="28"/>
          <w:lang w:val="bg-BG"/>
        </w:rPr>
        <w:t>б) досегашните т. 5, 6, и 7 стават съответно т. 6, 7 и 8.</w:t>
      </w:r>
    </w:p>
    <w:p w:rsidR="00F35154" w:rsidRPr="000D573F" w:rsidRDefault="00F35154" w:rsidP="00296398">
      <w:pPr>
        <w:tabs>
          <w:tab w:val="left" w:pos="0"/>
        </w:tabs>
        <w:ind w:firstLine="851"/>
        <w:jc w:val="both"/>
        <w:rPr>
          <w:sz w:val="28"/>
          <w:szCs w:val="28"/>
          <w:lang w:val="bg-BG"/>
        </w:rPr>
      </w:pPr>
      <w:r>
        <w:rPr>
          <w:sz w:val="28"/>
          <w:szCs w:val="28"/>
          <w:lang w:val="bg-BG"/>
        </w:rPr>
        <w:t>2</w:t>
      </w:r>
      <w:r w:rsidRPr="000D573F">
        <w:rPr>
          <w:sz w:val="28"/>
          <w:szCs w:val="28"/>
          <w:lang w:val="bg-BG"/>
        </w:rPr>
        <w:t>.</w:t>
      </w:r>
      <w:r w:rsidRPr="000D573F">
        <w:rPr>
          <w:sz w:val="28"/>
          <w:szCs w:val="28"/>
          <w:lang w:val="bg-BG"/>
        </w:rPr>
        <w:tab/>
        <w:t>Създава се ал. 2:</w:t>
      </w:r>
    </w:p>
    <w:p w:rsidR="00F35154" w:rsidRPr="000D573F" w:rsidRDefault="00F35154" w:rsidP="00296398">
      <w:pPr>
        <w:tabs>
          <w:tab w:val="left" w:pos="0"/>
        </w:tabs>
        <w:ind w:firstLine="851"/>
        <w:jc w:val="both"/>
        <w:rPr>
          <w:b/>
          <w:bCs/>
          <w:sz w:val="28"/>
          <w:szCs w:val="28"/>
          <w:lang w:val="bg-BG"/>
        </w:rPr>
      </w:pPr>
      <w:r w:rsidRPr="000D573F">
        <w:rPr>
          <w:sz w:val="28"/>
          <w:szCs w:val="28"/>
          <w:lang w:val="bg-BG"/>
        </w:rPr>
        <w:t>„</w:t>
      </w:r>
      <w:r>
        <w:rPr>
          <w:sz w:val="28"/>
          <w:szCs w:val="28"/>
          <w:lang w:val="bg-BG"/>
        </w:rPr>
        <w:t xml:space="preserve">(2) </w:t>
      </w:r>
      <w:r w:rsidRPr="000D573F">
        <w:rPr>
          <w:sz w:val="28"/>
          <w:szCs w:val="28"/>
          <w:lang w:val="bg-BG"/>
        </w:rPr>
        <w:t>За времето на спиране на изпълнителното производство не се правят удръжки върху трудово възнаграждение, друго възнаграждение за труд или обезщетение или върху пенсия. Това правило не се прилага за вземания за издръжка или вземания произтичащи от непозволено увреждане.</w:t>
      </w:r>
      <w:r>
        <w:rPr>
          <w:sz w:val="28"/>
          <w:szCs w:val="28"/>
          <w:lang w:val="bg-BG"/>
        </w:rPr>
        <w:t>“</w:t>
      </w:r>
    </w:p>
    <w:p w:rsidR="00F35154" w:rsidRDefault="00F35154" w:rsidP="00F87F53">
      <w:pPr>
        <w:tabs>
          <w:tab w:val="left" w:pos="142"/>
        </w:tabs>
        <w:ind w:left="851"/>
        <w:jc w:val="both"/>
        <w:rPr>
          <w:sz w:val="28"/>
          <w:szCs w:val="28"/>
          <w:lang w:val="bg-BG"/>
        </w:rPr>
      </w:pPr>
    </w:p>
    <w:p w:rsidR="00F35154" w:rsidRPr="00D6067D" w:rsidRDefault="00F35154" w:rsidP="00F1062F">
      <w:pPr>
        <w:tabs>
          <w:tab w:val="left" w:pos="142"/>
        </w:tabs>
        <w:ind w:firstLine="851"/>
        <w:jc w:val="both"/>
        <w:rPr>
          <w:sz w:val="28"/>
          <w:szCs w:val="28"/>
          <w:lang w:val="bg-BG"/>
        </w:rPr>
      </w:pPr>
      <w:r w:rsidRPr="00D6067D">
        <w:rPr>
          <w:b/>
          <w:bCs/>
          <w:sz w:val="28"/>
          <w:szCs w:val="28"/>
          <w:lang w:val="bg-BG"/>
        </w:rPr>
        <w:t xml:space="preserve">§ </w:t>
      </w:r>
      <w:r>
        <w:rPr>
          <w:b/>
          <w:bCs/>
          <w:sz w:val="28"/>
          <w:szCs w:val="28"/>
          <w:lang w:val="bg-BG"/>
        </w:rPr>
        <w:t>29</w:t>
      </w:r>
      <w:r w:rsidRPr="00D6067D">
        <w:rPr>
          <w:b/>
          <w:bCs/>
          <w:sz w:val="28"/>
          <w:szCs w:val="28"/>
          <w:lang w:val="bg-BG"/>
        </w:rPr>
        <w:t>.</w:t>
      </w:r>
      <w:r w:rsidRPr="00D6067D">
        <w:rPr>
          <w:sz w:val="28"/>
          <w:szCs w:val="28"/>
          <w:lang w:val="bg-BG"/>
        </w:rPr>
        <w:t xml:space="preserve"> </w:t>
      </w:r>
      <w:r w:rsidRPr="00B27639">
        <w:rPr>
          <w:sz w:val="28"/>
          <w:szCs w:val="28"/>
          <w:lang w:val="bg-BG"/>
        </w:rPr>
        <w:t>В глава тридесет и осма се създава чл. 433а:</w:t>
      </w:r>
    </w:p>
    <w:p w:rsidR="00F35154" w:rsidRPr="00D6067D" w:rsidRDefault="00F35154" w:rsidP="00F1062F">
      <w:pPr>
        <w:tabs>
          <w:tab w:val="left" w:pos="142"/>
        </w:tabs>
        <w:ind w:firstLine="851"/>
        <w:jc w:val="both"/>
        <w:rPr>
          <w:sz w:val="28"/>
          <w:szCs w:val="28"/>
          <w:lang w:val="bg-BG"/>
        </w:rPr>
      </w:pPr>
      <w:r w:rsidRPr="00D6067D">
        <w:rPr>
          <w:sz w:val="28"/>
          <w:szCs w:val="28"/>
          <w:lang w:val="bg-BG"/>
        </w:rPr>
        <w:t>„Приключване на изпълнението</w:t>
      </w:r>
    </w:p>
    <w:p w:rsidR="00F35154" w:rsidRDefault="00F35154" w:rsidP="00F1062F">
      <w:pPr>
        <w:tabs>
          <w:tab w:val="left" w:pos="142"/>
        </w:tabs>
        <w:ind w:firstLine="851"/>
        <w:jc w:val="both"/>
        <w:rPr>
          <w:sz w:val="28"/>
          <w:szCs w:val="28"/>
          <w:lang w:val="bg-BG"/>
        </w:rPr>
      </w:pPr>
      <w:r w:rsidRPr="00D6067D">
        <w:rPr>
          <w:sz w:val="28"/>
          <w:szCs w:val="28"/>
          <w:lang w:val="bg-BG"/>
        </w:rPr>
        <w:t xml:space="preserve">Чл. 433а. Изпълнителното производство се приключва с изпълнение на задължението и събиране на разноските по изпълнението. След влизането в сила на разпореждането за приключване съдебният изпълнител служебно вдига наложените запори и възбрани.“ </w:t>
      </w:r>
    </w:p>
    <w:p w:rsidR="00F35154" w:rsidRDefault="00F35154" w:rsidP="00F87F53">
      <w:pPr>
        <w:tabs>
          <w:tab w:val="left" w:pos="142"/>
        </w:tabs>
        <w:ind w:left="851"/>
        <w:jc w:val="both"/>
        <w:rPr>
          <w:sz w:val="28"/>
          <w:szCs w:val="28"/>
          <w:lang w:val="bg-BG"/>
        </w:rPr>
      </w:pPr>
    </w:p>
    <w:p w:rsidR="00F35154" w:rsidRPr="00B52949" w:rsidRDefault="00F35154" w:rsidP="00F87F53">
      <w:pPr>
        <w:ind w:firstLine="851"/>
        <w:jc w:val="both"/>
        <w:rPr>
          <w:b/>
          <w:bCs/>
          <w:sz w:val="28"/>
          <w:szCs w:val="28"/>
          <w:lang w:val="bg-BG"/>
        </w:rPr>
      </w:pPr>
      <w:r w:rsidRPr="00B52949">
        <w:rPr>
          <w:b/>
          <w:bCs/>
          <w:sz w:val="28"/>
          <w:szCs w:val="28"/>
          <w:lang w:val="bg-BG"/>
        </w:rPr>
        <w:t xml:space="preserve">§ </w:t>
      </w:r>
      <w:r>
        <w:rPr>
          <w:b/>
          <w:bCs/>
          <w:sz w:val="28"/>
          <w:szCs w:val="28"/>
          <w:lang w:val="bg-BG"/>
        </w:rPr>
        <w:t>30</w:t>
      </w:r>
      <w:r w:rsidRPr="00B52949">
        <w:rPr>
          <w:b/>
          <w:bCs/>
          <w:sz w:val="28"/>
          <w:szCs w:val="28"/>
          <w:lang w:val="bg-BG"/>
        </w:rPr>
        <w:t xml:space="preserve">. </w:t>
      </w:r>
      <w:r w:rsidRPr="00B52949">
        <w:rPr>
          <w:sz w:val="28"/>
          <w:szCs w:val="28"/>
          <w:lang w:val="bg-BG"/>
        </w:rPr>
        <w:t>В</w:t>
      </w:r>
      <w:r w:rsidRPr="00B52949">
        <w:rPr>
          <w:b/>
          <w:bCs/>
          <w:sz w:val="28"/>
          <w:szCs w:val="28"/>
          <w:lang w:val="bg-BG"/>
        </w:rPr>
        <w:t xml:space="preserve"> </w:t>
      </w:r>
      <w:r w:rsidRPr="00B52949">
        <w:rPr>
          <w:sz w:val="28"/>
          <w:szCs w:val="28"/>
          <w:lang w:val="bg-BG"/>
        </w:rPr>
        <w:t>чл. 434 се правят следните изменения и допълнения</w:t>
      </w:r>
      <w:r w:rsidRPr="00B52949">
        <w:rPr>
          <w:b/>
          <w:bCs/>
          <w:sz w:val="28"/>
          <w:szCs w:val="28"/>
          <w:lang w:val="bg-BG"/>
        </w:rPr>
        <w:t>:</w:t>
      </w:r>
    </w:p>
    <w:p w:rsidR="00F35154" w:rsidRPr="00B52949" w:rsidRDefault="00F35154" w:rsidP="00F87F53">
      <w:pPr>
        <w:ind w:firstLine="851"/>
        <w:jc w:val="both"/>
        <w:rPr>
          <w:sz w:val="28"/>
          <w:szCs w:val="28"/>
          <w:lang w:val="bg-BG"/>
        </w:rPr>
      </w:pPr>
      <w:r w:rsidRPr="00B52949">
        <w:rPr>
          <w:sz w:val="28"/>
          <w:szCs w:val="28"/>
          <w:lang w:val="bg-BG"/>
        </w:rPr>
        <w:t>1. Създава се ал. 1:</w:t>
      </w:r>
    </w:p>
    <w:p w:rsidR="00F35154" w:rsidRPr="00B52949" w:rsidRDefault="00F35154" w:rsidP="00F87F53">
      <w:pPr>
        <w:ind w:firstLine="851"/>
        <w:jc w:val="both"/>
        <w:rPr>
          <w:sz w:val="28"/>
          <w:szCs w:val="28"/>
          <w:lang w:val="bg-BG"/>
        </w:rPr>
      </w:pPr>
      <w:r w:rsidRPr="00B52949">
        <w:rPr>
          <w:sz w:val="28"/>
          <w:szCs w:val="28"/>
          <w:lang w:val="bg-BG"/>
        </w:rPr>
        <w:t>„(1) По образуването, движението и приключването на изпълнителното производство съдебният изпълнител се произнася с разпореждане, освен когато законът предвижда да се произнася с постановление.“</w:t>
      </w:r>
    </w:p>
    <w:p w:rsidR="00F35154" w:rsidRDefault="00F35154" w:rsidP="00F87F53">
      <w:pPr>
        <w:ind w:firstLine="851"/>
        <w:jc w:val="both"/>
        <w:rPr>
          <w:sz w:val="28"/>
          <w:szCs w:val="28"/>
          <w:lang w:val="bg-BG"/>
        </w:rPr>
      </w:pPr>
      <w:r w:rsidRPr="00F87F53">
        <w:rPr>
          <w:sz w:val="28"/>
          <w:szCs w:val="28"/>
          <w:lang w:val="bg-BG"/>
        </w:rPr>
        <w:t xml:space="preserve">2. Досегашният текст става ал. 2. </w:t>
      </w:r>
    </w:p>
    <w:p w:rsidR="00F35154" w:rsidRDefault="00F35154" w:rsidP="00F87F53">
      <w:pPr>
        <w:ind w:firstLine="851"/>
        <w:jc w:val="both"/>
        <w:rPr>
          <w:b/>
          <w:bCs/>
          <w:sz w:val="28"/>
          <w:szCs w:val="28"/>
          <w:lang w:val="bg-BG"/>
        </w:rPr>
      </w:pPr>
    </w:p>
    <w:p w:rsidR="00F35154" w:rsidRPr="00A65CD7" w:rsidRDefault="00F35154" w:rsidP="00F5267F">
      <w:pPr>
        <w:pStyle w:val="Style5"/>
        <w:widowControl/>
        <w:ind w:firstLine="851"/>
        <w:rPr>
          <w:rStyle w:val="FontStyle12"/>
          <w:b/>
          <w:bCs/>
          <w:i/>
          <w:iCs/>
          <w:sz w:val="28"/>
          <w:szCs w:val="28"/>
        </w:rPr>
      </w:pPr>
      <w:r w:rsidRPr="00A65CD7">
        <w:rPr>
          <w:rStyle w:val="FontStyle11"/>
          <w:b w:val="0"/>
          <w:bCs w:val="0"/>
          <w:i/>
          <w:iCs/>
          <w:sz w:val="28"/>
          <w:szCs w:val="28"/>
        </w:rPr>
        <w:t>Вариант</w:t>
      </w:r>
      <w:r>
        <w:rPr>
          <w:rStyle w:val="FontStyle11"/>
          <w:b w:val="0"/>
          <w:bCs w:val="0"/>
          <w:i/>
          <w:iCs/>
          <w:sz w:val="28"/>
          <w:szCs w:val="28"/>
        </w:rPr>
        <w:t xml:space="preserve"> </w:t>
      </w:r>
      <w:r>
        <w:rPr>
          <w:rStyle w:val="FontStyle11"/>
          <w:b w:val="0"/>
          <w:bCs w:val="0"/>
          <w:i/>
          <w:iCs/>
          <w:sz w:val="28"/>
          <w:szCs w:val="28"/>
          <w:lang w:val="de-DE"/>
        </w:rPr>
        <w:t>I</w:t>
      </w:r>
      <w:r w:rsidRPr="00A65CD7">
        <w:rPr>
          <w:rStyle w:val="FontStyle12"/>
          <w:b/>
          <w:bCs/>
          <w:i/>
          <w:iCs/>
          <w:sz w:val="28"/>
          <w:szCs w:val="28"/>
        </w:rPr>
        <w:t>:</w:t>
      </w:r>
    </w:p>
    <w:p w:rsidR="00F35154" w:rsidRDefault="00F35154" w:rsidP="00F87F53">
      <w:pPr>
        <w:ind w:firstLine="851"/>
        <w:jc w:val="both"/>
        <w:rPr>
          <w:sz w:val="28"/>
          <w:szCs w:val="28"/>
          <w:lang w:val="bg-BG"/>
        </w:rPr>
      </w:pPr>
      <w:r>
        <w:rPr>
          <w:b/>
          <w:bCs/>
          <w:sz w:val="28"/>
          <w:szCs w:val="28"/>
          <w:lang w:val="bg-BG"/>
        </w:rPr>
        <w:t xml:space="preserve">§ 31. </w:t>
      </w:r>
      <w:r>
        <w:rPr>
          <w:sz w:val="28"/>
          <w:szCs w:val="28"/>
          <w:lang w:val="bg-BG"/>
        </w:rPr>
        <w:t>В чл. 435 се правят следните изменения и допълнения:</w:t>
      </w:r>
    </w:p>
    <w:p w:rsidR="00F35154" w:rsidRPr="00D16528" w:rsidRDefault="00F35154" w:rsidP="00F87F53">
      <w:pPr>
        <w:numPr>
          <w:ilvl w:val="0"/>
          <w:numId w:val="10"/>
        </w:numPr>
        <w:ind w:left="0" w:firstLine="851"/>
        <w:jc w:val="both"/>
        <w:rPr>
          <w:sz w:val="28"/>
          <w:szCs w:val="28"/>
          <w:lang w:val="bg-BG"/>
        </w:rPr>
      </w:pPr>
      <w:r w:rsidRPr="00D16528">
        <w:rPr>
          <w:sz w:val="28"/>
          <w:szCs w:val="28"/>
          <w:lang w:val="bg-BG"/>
        </w:rPr>
        <w:t>В ал. 2, след думата „обжалва“ се добавя „цената на вещта, определена от съдебния изпълнител при извършването на описа“ и се  създава изречение второ: „Длъжникът може да обжалва и отказа за приключване, прекратяване или спиране на принудите</w:t>
      </w:r>
      <w:r>
        <w:rPr>
          <w:sz w:val="28"/>
          <w:szCs w:val="28"/>
          <w:lang w:val="bg-BG"/>
        </w:rPr>
        <w:t>л</w:t>
      </w:r>
      <w:r w:rsidRPr="00D16528">
        <w:rPr>
          <w:sz w:val="28"/>
          <w:szCs w:val="28"/>
          <w:lang w:val="bg-BG"/>
        </w:rPr>
        <w:t>ното изпълнение, отказа за замяна на обекта или начина на изпълнението, определянето на трето лице за пазач, ако не са спазени изискванията на чл. 470 или чл. 486, ал. 2, както и извършването на удръжки при спряно изпълнително производство.“</w:t>
      </w:r>
    </w:p>
    <w:p w:rsidR="00F35154" w:rsidRPr="00D16528" w:rsidRDefault="00F35154" w:rsidP="00F87F53">
      <w:pPr>
        <w:numPr>
          <w:ilvl w:val="0"/>
          <w:numId w:val="10"/>
        </w:numPr>
        <w:ind w:left="0" w:firstLine="851"/>
        <w:jc w:val="both"/>
        <w:rPr>
          <w:sz w:val="28"/>
          <w:szCs w:val="28"/>
          <w:lang w:val="bg-BG"/>
        </w:rPr>
      </w:pPr>
      <w:r w:rsidRPr="00D16528">
        <w:rPr>
          <w:sz w:val="28"/>
          <w:szCs w:val="28"/>
          <w:lang w:val="bg-BG"/>
        </w:rPr>
        <w:t>В ал. 4 се създава ново изречение второ: „Жалбата на третото лице спира изпълнението по отношение на тази вещ.“, а досегашното изречение второ става изречение трето.</w:t>
      </w:r>
    </w:p>
    <w:p w:rsidR="00F35154" w:rsidRDefault="00F35154" w:rsidP="00F87F53">
      <w:pPr>
        <w:numPr>
          <w:ilvl w:val="0"/>
          <w:numId w:val="10"/>
        </w:numPr>
        <w:ind w:left="0" w:firstLine="851"/>
        <w:jc w:val="both"/>
        <w:rPr>
          <w:sz w:val="28"/>
          <w:szCs w:val="28"/>
          <w:lang w:val="bg-BG"/>
        </w:rPr>
      </w:pPr>
      <w:r>
        <w:rPr>
          <w:sz w:val="28"/>
          <w:szCs w:val="28"/>
          <w:lang w:val="bg-BG"/>
        </w:rPr>
        <w:t>Създава се нова ал. 5:</w:t>
      </w:r>
    </w:p>
    <w:p w:rsidR="00F35154" w:rsidRDefault="00F35154" w:rsidP="00F87F53">
      <w:pPr>
        <w:ind w:firstLine="851"/>
        <w:jc w:val="both"/>
        <w:rPr>
          <w:sz w:val="28"/>
          <w:szCs w:val="28"/>
          <w:lang w:val="bg-BG"/>
        </w:rPr>
      </w:pPr>
      <w:r>
        <w:rPr>
          <w:sz w:val="28"/>
          <w:szCs w:val="28"/>
          <w:lang w:val="bg-BG"/>
        </w:rPr>
        <w:t>„(5) Лице по ал. 3 или 4 може да обжалва действията на съдебния изпълнител при подготовката на публичната продан на основание допуснати нарушения при извършване на уведомяването, описа или оценката на вещта.“</w:t>
      </w:r>
    </w:p>
    <w:p w:rsidR="00F35154" w:rsidRDefault="00F35154" w:rsidP="00F87F53">
      <w:pPr>
        <w:numPr>
          <w:ilvl w:val="0"/>
          <w:numId w:val="10"/>
        </w:numPr>
        <w:ind w:left="0" w:firstLine="851"/>
        <w:jc w:val="both"/>
        <w:rPr>
          <w:sz w:val="28"/>
          <w:szCs w:val="28"/>
          <w:lang w:val="bg-BG"/>
        </w:rPr>
      </w:pPr>
      <w:r>
        <w:rPr>
          <w:sz w:val="28"/>
          <w:szCs w:val="28"/>
          <w:lang w:val="bg-BG"/>
        </w:rPr>
        <w:t>Досегашната ал. 5 става ал. 6.</w:t>
      </w:r>
    </w:p>
    <w:p w:rsidR="00F35154" w:rsidRDefault="00F35154" w:rsidP="00F87F53">
      <w:pPr>
        <w:ind w:left="851"/>
        <w:jc w:val="both"/>
        <w:rPr>
          <w:sz w:val="28"/>
          <w:szCs w:val="28"/>
          <w:lang w:val="bg-BG"/>
        </w:rPr>
      </w:pPr>
    </w:p>
    <w:p w:rsidR="00F35154" w:rsidRDefault="00F35154" w:rsidP="00F87F53">
      <w:pPr>
        <w:ind w:firstLine="851"/>
        <w:jc w:val="both"/>
        <w:rPr>
          <w:b/>
          <w:bCs/>
          <w:sz w:val="28"/>
          <w:szCs w:val="28"/>
          <w:lang w:val="bg-BG"/>
        </w:rPr>
      </w:pPr>
      <w:r w:rsidRPr="00A65CD7">
        <w:rPr>
          <w:rStyle w:val="FontStyle11"/>
          <w:b w:val="0"/>
          <w:bCs w:val="0"/>
          <w:i/>
          <w:iCs/>
          <w:sz w:val="28"/>
          <w:szCs w:val="28"/>
        </w:rPr>
        <w:t>Вариант</w:t>
      </w:r>
      <w:r>
        <w:rPr>
          <w:rStyle w:val="FontStyle11"/>
          <w:b w:val="0"/>
          <w:bCs w:val="0"/>
          <w:i/>
          <w:iCs/>
          <w:sz w:val="28"/>
          <w:szCs w:val="28"/>
        </w:rPr>
        <w:t xml:space="preserve"> II</w:t>
      </w:r>
      <w:r w:rsidRPr="00A65CD7">
        <w:rPr>
          <w:rStyle w:val="FontStyle12"/>
          <w:b/>
          <w:bCs/>
          <w:i/>
          <w:iCs/>
          <w:sz w:val="28"/>
          <w:szCs w:val="28"/>
        </w:rPr>
        <w:t>:</w:t>
      </w:r>
    </w:p>
    <w:p w:rsidR="00F35154" w:rsidRDefault="00F35154" w:rsidP="00F87F53">
      <w:pPr>
        <w:ind w:firstLine="851"/>
        <w:jc w:val="both"/>
        <w:rPr>
          <w:sz w:val="28"/>
          <w:szCs w:val="28"/>
          <w:lang w:val="bg-BG"/>
        </w:rPr>
      </w:pPr>
      <w:r>
        <w:rPr>
          <w:b/>
          <w:bCs/>
          <w:sz w:val="28"/>
          <w:szCs w:val="28"/>
          <w:lang w:val="bg-BG"/>
        </w:rPr>
        <w:t xml:space="preserve">§ 31. </w:t>
      </w:r>
      <w:r>
        <w:rPr>
          <w:sz w:val="28"/>
          <w:szCs w:val="28"/>
          <w:lang w:val="bg-BG"/>
        </w:rPr>
        <w:t>В чл. 435 се правят следните изменения и допълнения:</w:t>
      </w:r>
    </w:p>
    <w:p w:rsidR="00F35154" w:rsidRPr="000D1E7C" w:rsidRDefault="00F35154" w:rsidP="00F87F53">
      <w:pPr>
        <w:numPr>
          <w:ilvl w:val="0"/>
          <w:numId w:val="16"/>
        </w:numPr>
        <w:ind w:left="0" w:firstLine="851"/>
        <w:jc w:val="both"/>
        <w:rPr>
          <w:sz w:val="28"/>
          <w:szCs w:val="28"/>
          <w:lang w:val="bg-BG"/>
        </w:rPr>
      </w:pPr>
      <w:r>
        <w:rPr>
          <w:sz w:val="28"/>
          <w:szCs w:val="28"/>
          <w:lang w:val="bg-BG"/>
        </w:rPr>
        <w:t>В</w:t>
      </w:r>
      <w:r w:rsidRPr="000D1E7C">
        <w:rPr>
          <w:sz w:val="28"/>
          <w:szCs w:val="28"/>
          <w:lang w:val="bg-BG"/>
        </w:rPr>
        <w:t xml:space="preserve"> ал. 2 след думата „обжалва“ се добавя „цената на вещта, определена от съдебния изпълнител при извършването на описа“ и се създава се изречение второ: „Длъжникът може да обжалва и отказа за приключване, прекратяване и спиране на принудит</w:t>
      </w:r>
      <w:r>
        <w:rPr>
          <w:sz w:val="28"/>
          <w:szCs w:val="28"/>
          <w:lang w:val="bg-BG"/>
        </w:rPr>
        <w:t>ел</w:t>
      </w:r>
      <w:r w:rsidRPr="000D1E7C">
        <w:rPr>
          <w:sz w:val="28"/>
          <w:szCs w:val="28"/>
          <w:lang w:val="bg-BG"/>
        </w:rPr>
        <w:t>ното изпълнение, както и извършването на удръжки при спряно изпълнително производство.“.</w:t>
      </w:r>
    </w:p>
    <w:p w:rsidR="00F35154" w:rsidRPr="005F14E6" w:rsidRDefault="00F35154" w:rsidP="00F87F53">
      <w:pPr>
        <w:numPr>
          <w:ilvl w:val="0"/>
          <w:numId w:val="16"/>
        </w:numPr>
        <w:ind w:left="0" w:firstLine="851"/>
        <w:jc w:val="both"/>
        <w:rPr>
          <w:sz w:val="28"/>
          <w:szCs w:val="28"/>
          <w:lang w:val="bg-BG"/>
        </w:rPr>
      </w:pPr>
      <w:r>
        <w:rPr>
          <w:sz w:val="28"/>
          <w:szCs w:val="28"/>
          <w:lang w:val="bg-BG"/>
        </w:rPr>
        <w:t>В</w:t>
      </w:r>
      <w:r w:rsidRPr="005F14E6">
        <w:rPr>
          <w:sz w:val="28"/>
          <w:szCs w:val="28"/>
          <w:lang w:val="bg-BG"/>
        </w:rPr>
        <w:t xml:space="preserve"> ал. 4 се създава ново изречение второ: „Жалбата на третото лице спира изпълнението по отношение на тази вещ</w:t>
      </w:r>
      <w:r>
        <w:rPr>
          <w:sz w:val="28"/>
          <w:szCs w:val="28"/>
          <w:lang w:val="bg-BG"/>
        </w:rPr>
        <w:t>и.“</w:t>
      </w:r>
      <w:r w:rsidRPr="005F14E6">
        <w:rPr>
          <w:sz w:val="28"/>
          <w:szCs w:val="28"/>
          <w:lang w:val="bg-BG"/>
        </w:rPr>
        <w:t>, а досегашното изречение второ става изречение трето.</w:t>
      </w:r>
    </w:p>
    <w:p w:rsidR="00F35154" w:rsidRDefault="00F35154" w:rsidP="00F87F53">
      <w:pPr>
        <w:numPr>
          <w:ilvl w:val="0"/>
          <w:numId w:val="16"/>
        </w:numPr>
        <w:ind w:left="0" w:firstLine="851"/>
        <w:jc w:val="both"/>
        <w:rPr>
          <w:sz w:val="28"/>
          <w:szCs w:val="28"/>
          <w:lang w:val="bg-BG"/>
        </w:rPr>
      </w:pPr>
      <w:r>
        <w:rPr>
          <w:sz w:val="28"/>
          <w:szCs w:val="28"/>
          <w:lang w:val="bg-BG"/>
        </w:rPr>
        <w:t>Създава се нова ал. 5:</w:t>
      </w:r>
    </w:p>
    <w:p w:rsidR="00F35154" w:rsidRDefault="00F35154" w:rsidP="00F87F53">
      <w:pPr>
        <w:ind w:firstLine="851"/>
        <w:jc w:val="both"/>
        <w:rPr>
          <w:sz w:val="28"/>
          <w:szCs w:val="28"/>
          <w:lang w:val="bg-BG"/>
        </w:rPr>
      </w:pPr>
      <w:r>
        <w:rPr>
          <w:sz w:val="28"/>
          <w:szCs w:val="28"/>
          <w:lang w:val="bg-BG"/>
        </w:rPr>
        <w:t>„(5) лице по ал. 3 или 4 може да обжалва действията на съдебния изпълнител при подготовката и провеждането на публичната продан на основание допуснати нарушения при извършване на уведомяването, описа или оценката на вещта.“</w:t>
      </w:r>
    </w:p>
    <w:p w:rsidR="00F35154" w:rsidRPr="00913C41" w:rsidRDefault="00F35154" w:rsidP="00F87F53">
      <w:pPr>
        <w:numPr>
          <w:ilvl w:val="0"/>
          <w:numId w:val="16"/>
        </w:numPr>
        <w:ind w:left="0" w:firstLine="851"/>
        <w:jc w:val="both"/>
        <w:rPr>
          <w:sz w:val="28"/>
          <w:szCs w:val="28"/>
          <w:lang w:val="bg-BG"/>
        </w:rPr>
      </w:pPr>
      <w:r>
        <w:rPr>
          <w:sz w:val="28"/>
          <w:szCs w:val="28"/>
          <w:lang w:val="bg-BG"/>
        </w:rPr>
        <w:t>Досегашната ал. 5 става ал. 6.</w:t>
      </w:r>
    </w:p>
    <w:p w:rsidR="00F35154" w:rsidRDefault="00F35154" w:rsidP="00F87F53">
      <w:pPr>
        <w:ind w:left="851"/>
        <w:jc w:val="both"/>
        <w:rPr>
          <w:sz w:val="28"/>
          <w:szCs w:val="28"/>
          <w:lang w:val="bg-BG"/>
        </w:rPr>
      </w:pPr>
    </w:p>
    <w:p w:rsidR="00F35154" w:rsidRDefault="00F35154" w:rsidP="00F87F53">
      <w:pPr>
        <w:ind w:firstLine="851"/>
        <w:jc w:val="both"/>
        <w:rPr>
          <w:b/>
          <w:bCs/>
          <w:sz w:val="28"/>
          <w:szCs w:val="28"/>
          <w:lang w:val="bg-BG"/>
        </w:rPr>
      </w:pPr>
      <w:r w:rsidRPr="00A65CD7">
        <w:rPr>
          <w:rStyle w:val="FontStyle11"/>
          <w:b w:val="0"/>
          <w:bCs w:val="0"/>
          <w:i/>
          <w:iCs/>
          <w:sz w:val="28"/>
          <w:szCs w:val="28"/>
        </w:rPr>
        <w:t>Вариант</w:t>
      </w:r>
      <w:r>
        <w:rPr>
          <w:rStyle w:val="FontStyle11"/>
          <w:b w:val="0"/>
          <w:bCs w:val="0"/>
          <w:i/>
          <w:iCs/>
          <w:sz w:val="28"/>
          <w:szCs w:val="28"/>
        </w:rPr>
        <w:t xml:space="preserve"> III</w:t>
      </w:r>
      <w:r w:rsidRPr="00A65CD7">
        <w:rPr>
          <w:rStyle w:val="FontStyle12"/>
          <w:b/>
          <w:bCs/>
          <w:i/>
          <w:iCs/>
          <w:sz w:val="28"/>
          <w:szCs w:val="28"/>
        </w:rPr>
        <w:t>:</w:t>
      </w:r>
    </w:p>
    <w:p w:rsidR="00F35154" w:rsidRPr="00D6067D" w:rsidRDefault="00F35154" w:rsidP="00F87F53">
      <w:pPr>
        <w:ind w:firstLine="851"/>
        <w:jc w:val="both"/>
        <w:rPr>
          <w:sz w:val="28"/>
          <w:szCs w:val="28"/>
          <w:lang w:val="bg-BG"/>
        </w:rPr>
      </w:pPr>
      <w:r w:rsidRPr="00D6067D">
        <w:rPr>
          <w:b/>
          <w:bCs/>
          <w:sz w:val="28"/>
          <w:szCs w:val="28"/>
          <w:lang w:val="bg-BG"/>
        </w:rPr>
        <w:t xml:space="preserve">§ </w:t>
      </w:r>
      <w:r>
        <w:rPr>
          <w:b/>
          <w:bCs/>
          <w:sz w:val="28"/>
          <w:szCs w:val="28"/>
          <w:lang w:val="bg-BG"/>
        </w:rPr>
        <w:t>31</w:t>
      </w:r>
      <w:r w:rsidRPr="00D6067D">
        <w:rPr>
          <w:sz w:val="28"/>
          <w:szCs w:val="28"/>
          <w:lang w:val="bg-BG"/>
        </w:rPr>
        <w:t>.</w:t>
      </w:r>
      <w:r w:rsidRPr="00D6067D">
        <w:rPr>
          <w:b/>
          <w:bCs/>
          <w:sz w:val="28"/>
          <w:szCs w:val="28"/>
          <w:lang w:val="bg-BG"/>
        </w:rPr>
        <w:t xml:space="preserve"> </w:t>
      </w:r>
      <w:r w:rsidRPr="00D6067D">
        <w:rPr>
          <w:sz w:val="28"/>
          <w:szCs w:val="28"/>
          <w:lang w:val="bg-BG"/>
        </w:rPr>
        <w:t>В чл. 435 ал. 1 и 2 се изменят така:</w:t>
      </w:r>
    </w:p>
    <w:p w:rsidR="00F35154" w:rsidRPr="00D6067D" w:rsidRDefault="00F35154" w:rsidP="00F87F53">
      <w:pPr>
        <w:ind w:firstLine="851"/>
        <w:jc w:val="both"/>
        <w:rPr>
          <w:sz w:val="28"/>
          <w:szCs w:val="28"/>
          <w:lang w:val="bg-BG"/>
        </w:rPr>
      </w:pPr>
      <w:r w:rsidRPr="00D6067D">
        <w:rPr>
          <w:sz w:val="28"/>
          <w:szCs w:val="28"/>
          <w:lang w:val="bg-BG"/>
        </w:rPr>
        <w:t>„(1) Взискателят може да обжалва отказа на съдебния изпълнител да извърши исканото изпълнително действие, да извърши нова оценка по реда на чл. 468, ал. 4, както и да обжалва спирането, прекратяването и приключването на принудителното изпълнение.</w:t>
      </w:r>
    </w:p>
    <w:p w:rsidR="00F35154" w:rsidRDefault="00F35154" w:rsidP="00F87F53">
      <w:pPr>
        <w:ind w:firstLine="851"/>
        <w:jc w:val="both"/>
        <w:rPr>
          <w:sz w:val="28"/>
          <w:szCs w:val="28"/>
          <w:lang w:val="bg-BG"/>
        </w:rPr>
      </w:pPr>
      <w:r w:rsidRPr="00D6067D">
        <w:rPr>
          <w:sz w:val="28"/>
          <w:szCs w:val="28"/>
          <w:lang w:val="bg-BG"/>
        </w:rPr>
        <w:t>(2) Длъжникът може да обжалва постановлението за глоба и насочването на изпълнението върху имущество, което смята за несеквестируемо, отнемането на движима вещ или отстраняването му от имот поради това, че не е уведомен надлежно за изпълнението, отказа на съдебния изпълнител да спре, да прекрати или да приключи принудителното изпълнение, отказа да извърши нова оценка по реда на чл. 468, ал. 4, както и разноските по изпълнението.”</w:t>
      </w:r>
    </w:p>
    <w:p w:rsidR="00F35154" w:rsidRDefault="00F35154" w:rsidP="00F87F53">
      <w:pPr>
        <w:ind w:firstLine="851"/>
        <w:jc w:val="both"/>
        <w:rPr>
          <w:sz w:val="28"/>
          <w:szCs w:val="28"/>
          <w:lang w:val="bg-BG"/>
        </w:rPr>
      </w:pPr>
    </w:p>
    <w:p w:rsidR="00F35154" w:rsidRPr="00A65CD7" w:rsidRDefault="00F35154" w:rsidP="00D84D83">
      <w:pPr>
        <w:pStyle w:val="Style5"/>
        <w:widowControl/>
        <w:ind w:firstLine="851"/>
        <w:rPr>
          <w:rStyle w:val="FontStyle12"/>
          <w:b/>
          <w:bCs/>
          <w:i/>
          <w:iCs/>
          <w:sz w:val="28"/>
          <w:szCs w:val="28"/>
        </w:rPr>
      </w:pPr>
      <w:r w:rsidRPr="00A65CD7">
        <w:rPr>
          <w:rStyle w:val="FontStyle11"/>
          <w:b w:val="0"/>
          <w:bCs w:val="0"/>
          <w:i/>
          <w:iCs/>
          <w:sz w:val="28"/>
          <w:szCs w:val="28"/>
        </w:rPr>
        <w:t>Вариант</w:t>
      </w:r>
      <w:r w:rsidRPr="00DB386F">
        <w:rPr>
          <w:rStyle w:val="FontStyle11"/>
          <w:b w:val="0"/>
          <w:bCs w:val="0"/>
          <w:i/>
          <w:iCs/>
          <w:sz w:val="28"/>
          <w:szCs w:val="28"/>
        </w:rPr>
        <w:t xml:space="preserve"> </w:t>
      </w:r>
      <w:r>
        <w:rPr>
          <w:rStyle w:val="FontStyle11"/>
          <w:b w:val="0"/>
          <w:bCs w:val="0"/>
          <w:i/>
          <w:iCs/>
          <w:sz w:val="28"/>
          <w:szCs w:val="28"/>
          <w:lang w:val="de-DE"/>
        </w:rPr>
        <w:t>IV</w:t>
      </w:r>
      <w:r w:rsidRPr="00A65CD7">
        <w:rPr>
          <w:rStyle w:val="FontStyle12"/>
          <w:b/>
          <w:bCs/>
          <w:i/>
          <w:iCs/>
          <w:sz w:val="28"/>
          <w:szCs w:val="28"/>
        </w:rPr>
        <w:t>:</w:t>
      </w:r>
    </w:p>
    <w:p w:rsidR="00F35154" w:rsidRDefault="00F35154" w:rsidP="00D84D83">
      <w:pPr>
        <w:ind w:firstLine="851"/>
        <w:jc w:val="both"/>
        <w:rPr>
          <w:sz w:val="28"/>
          <w:szCs w:val="28"/>
          <w:lang w:val="bg-BG"/>
        </w:rPr>
      </w:pPr>
      <w:r>
        <w:rPr>
          <w:b/>
          <w:bCs/>
          <w:sz w:val="28"/>
          <w:szCs w:val="28"/>
          <w:lang w:val="bg-BG"/>
        </w:rPr>
        <w:t xml:space="preserve">§ 31. </w:t>
      </w:r>
      <w:r w:rsidRPr="00370AC3">
        <w:rPr>
          <w:sz w:val="28"/>
          <w:szCs w:val="28"/>
          <w:lang w:val="bg-BG"/>
        </w:rPr>
        <w:t>В чл. 435</w:t>
      </w:r>
      <w:r>
        <w:rPr>
          <w:sz w:val="28"/>
          <w:szCs w:val="28"/>
          <w:lang w:val="bg-BG"/>
        </w:rPr>
        <w:t xml:space="preserve"> ал. 1 и 2 </w:t>
      </w:r>
      <w:r w:rsidRPr="00370AC3">
        <w:rPr>
          <w:sz w:val="28"/>
          <w:szCs w:val="28"/>
          <w:lang w:val="bg-BG"/>
        </w:rPr>
        <w:t xml:space="preserve"> се </w:t>
      </w:r>
      <w:r>
        <w:rPr>
          <w:sz w:val="28"/>
          <w:szCs w:val="28"/>
          <w:lang w:val="bg-BG"/>
        </w:rPr>
        <w:t>изменят така</w:t>
      </w:r>
      <w:r w:rsidRPr="00370AC3">
        <w:rPr>
          <w:sz w:val="28"/>
          <w:szCs w:val="28"/>
          <w:lang w:val="bg-BG"/>
        </w:rPr>
        <w:t xml:space="preserve">: </w:t>
      </w:r>
    </w:p>
    <w:p w:rsidR="00F35154" w:rsidRPr="00370AC3" w:rsidRDefault="00F35154" w:rsidP="00D84D83">
      <w:pPr>
        <w:ind w:firstLine="851"/>
        <w:jc w:val="both"/>
        <w:rPr>
          <w:sz w:val="28"/>
          <w:szCs w:val="28"/>
          <w:lang w:val="bg-BG"/>
        </w:rPr>
      </w:pPr>
      <w:r w:rsidRPr="00370AC3">
        <w:rPr>
          <w:sz w:val="28"/>
          <w:szCs w:val="28"/>
          <w:lang w:val="bg-BG"/>
        </w:rPr>
        <w:t>„(1) Взискателят може да обжалва:</w:t>
      </w:r>
    </w:p>
    <w:p w:rsidR="00F35154" w:rsidRPr="00370AC3" w:rsidRDefault="00F35154" w:rsidP="00D84D83">
      <w:pPr>
        <w:numPr>
          <w:ilvl w:val="0"/>
          <w:numId w:val="24"/>
        </w:numPr>
        <w:ind w:firstLine="851"/>
        <w:jc w:val="both"/>
        <w:rPr>
          <w:sz w:val="28"/>
          <w:szCs w:val="28"/>
          <w:lang w:val="bg-BG"/>
        </w:rPr>
      </w:pPr>
      <w:r>
        <w:rPr>
          <w:sz w:val="28"/>
          <w:szCs w:val="28"/>
          <w:lang w:val="bg-BG"/>
        </w:rPr>
        <w:t xml:space="preserve">отказа на съдебния изпълнител да извърши </w:t>
      </w:r>
      <w:r w:rsidRPr="00370AC3">
        <w:rPr>
          <w:sz w:val="28"/>
          <w:szCs w:val="28"/>
          <w:lang w:val="bg-BG"/>
        </w:rPr>
        <w:t>исканото изпълнително действие;</w:t>
      </w:r>
    </w:p>
    <w:p w:rsidR="00F35154" w:rsidRPr="00370AC3" w:rsidRDefault="00F35154" w:rsidP="00D84D83">
      <w:pPr>
        <w:numPr>
          <w:ilvl w:val="0"/>
          <w:numId w:val="24"/>
        </w:numPr>
        <w:ind w:firstLine="851"/>
        <w:jc w:val="both"/>
        <w:rPr>
          <w:sz w:val="28"/>
          <w:szCs w:val="28"/>
          <w:lang w:val="bg-BG"/>
        </w:rPr>
      </w:pPr>
      <w:r w:rsidRPr="00370AC3">
        <w:rPr>
          <w:sz w:val="28"/>
          <w:szCs w:val="28"/>
          <w:lang w:val="bg-BG"/>
        </w:rPr>
        <w:t>отказа на съдебния изпълнител да извърши нова оценка по реда на чл. 468, ал. 4;</w:t>
      </w:r>
    </w:p>
    <w:p w:rsidR="00F35154" w:rsidRPr="00A9490F" w:rsidRDefault="00F35154" w:rsidP="00D84D83">
      <w:pPr>
        <w:numPr>
          <w:ilvl w:val="0"/>
          <w:numId w:val="24"/>
        </w:numPr>
        <w:ind w:firstLine="851"/>
        <w:jc w:val="both"/>
        <w:rPr>
          <w:sz w:val="28"/>
          <w:szCs w:val="28"/>
          <w:lang w:val="bg-BG"/>
        </w:rPr>
      </w:pPr>
      <w:r w:rsidRPr="00A9490F">
        <w:rPr>
          <w:sz w:val="28"/>
          <w:szCs w:val="28"/>
          <w:lang w:val="bg-BG"/>
        </w:rPr>
        <w:t>спирането, прекратяването и приключването на принудителното изпълнение.“</w:t>
      </w:r>
    </w:p>
    <w:p w:rsidR="00F35154" w:rsidRPr="00370AC3" w:rsidRDefault="00F35154" w:rsidP="00D84D83">
      <w:pPr>
        <w:ind w:firstLine="851"/>
        <w:jc w:val="both"/>
        <w:rPr>
          <w:sz w:val="28"/>
          <w:szCs w:val="28"/>
          <w:lang w:val="bg-BG"/>
        </w:rPr>
      </w:pPr>
      <w:r w:rsidRPr="00370AC3">
        <w:rPr>
          <w:sz w:val="28"/>
          <w:szCs w:val="28"/>
          <w:lang w:val="bg-BG"/>
        </w:rPr>
        <w:t>(2) Длъжникът може да обжалва:</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постановлението за глоба;</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насочването на изпълнението върху имущество, което смята за несеквестируемо;</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отнемането на движима вещ или отстраняването му от имот, поради това, че не е уведомен надлежно за изпълнението;</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отказа на съдебния изпълнител да извърши нова оценка по реда на чл. 468, ал. 4;</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отказа на съдебния изпълнител за замяна на обекта или начина на изпълнението;</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определянето на трето лице за пазач ако не са сапазени изискванията за член 470, както и в случаите по чл. 486, ал. 2;</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извършването на удръжки по спряно изпълнително производство;</w:t>
      </w:r>
    </w:p>
    <w:p w:rsidR="00F35154" w:rsidRPr="00370AC3" w:rsidRDefault="00F35154" w:rsidP="00D84D83">
      <w:pPr>
        <w:numPr>
          <w:ilvl w:val="0"/>
          <w:numId w:val="25"/>
        </w:numPr>
        <w:ind w:firstLine="851"/>
        <w:jc w:val="both"/>
        <w:rPr>
          <w:sz w:val="28"/>
          <w:szCs w:val="28"/>
          <w:lang w:val="bg-BG"/>
        </w:rPr>
      </w:pPr>
      <w:r w:rsidRPr="00370AC3">
        <w:rPr>
          <w:sz w:val="28"/>
          <w:szCs w:val="28"/>
          <w:lang w:val="bg-BG"/>
        </w:rPr>
        <w:t>отказа на съдебния изпълнител да спре, да прекрати или да приключи принудителното изпълнение;</w:t>
      </w:r>
    </w:p>
    <w:p w:rsidR="00F35154" w:rsidRPr="00205F40" w:rsidRDefault="00F35154" w:rsidP="00D16528">
      <w:pPr>
        <w:ind w:left="851"/>
        <w:jc w:val="both"/>
        <w:rPr>
          <w:i/>
          <w:iCs/>
          <w:sz w:val="28"/>
          <w:szCs w:val="28"/>
          <w:lang w:val="bg-BG"/>
        </w:rPr>
      </w:pPr>
      <w:r>
        <w:rPr>
          <w:sz w:val="28"/>
          <w:szCs w:val="28"/>
          <w:lang w:val="bg-BG"/>
        </w:rPr>
        <w:t>9. </w:t>
      </w:r>
      <w:r w:rsidRPr="00370AC3">
        <w:rPr>
          <w:sz w:val="28"/>
          <w:szCs w:val="28"/>
          <w:lang w:val="bg-BG"/>
        </w:rPr>
        <w:t>разноските по изпълнението.</w:t>
      </w:r>
      <w:r>
        <w:rPr>
          <w:sz w:val="28"/>
          <w:szCs w:val="28"/>
          <w:lang w:val="bg-BG"/>
        </w:rPr>
        <w:t>“</w:t>
      </w:r>
    </w:p>
    <w:p w:rsidR="00F35154" w:rsidRDefault="00F35154" w:rsidP="00205F40">
      <w:pPr>
        <w:ind w:left="851"/>
        <w:jc w:val="both"/>
        <w:rPr>
          <w:sz w:val="28"/>
          <w:szCs w:val="28"/>
          <w:lang w:val="bg-BG"/>
        </w:rPr>
      </w:pPr>
    </w:p>
    <w:p w:rsidR="00F35154" w:rsidRDefault="00F35154" w:rsidP="00205F40">
      <w:pPr>
        <w:ind w:firstLine="851"/>
        <w:jc w:val="both"/>
        <w:rPr>
          <w:sz w:val="28"/>
          <w:szCs w:val="28"/>
          <w:lang w:val="bg-BG"/>
        </w:rPr>
      </w:pPr>
      <w:r>
        <w:rPr>
          <w:b/>
          <w:bCs/>
          <w:sz w:val="28"/>
          <w:szCs w:val="28"/>
          <w:lang w:val="bg-BG"/>
        </w:rPr>
        <w:t xml:space="preserve">§ 32. </w:t>
      </w:r>
      <w:r>
        <w:rPr>
          <w:sz w:val="28"/>
          <w:szCs w:val="28"/>
          <w:lang w:val="bg-BG"/>
        </w:rPr>
        <w:t>В чл. 436</w:t>
      </w:r>
      <w:r w:rsidRPr="00205F40">
        <w:rPr>
          <w:sz w:val="28"/>
          <w:szCs w:val="28"/>
          <w:lang w:val="bg-BG"/>
        </w:rPr>
        <w:t xml:space="preserve"> ал. 2 се изменя </w:t>
      </w:r>
      <w:r>
        <w:rPr>
          <w:sz w:val="28"/>
          <w:szCs w:val="28"/>
          <w:lang w:val="bg-BG"/>
        </w:rPr>
        <w:t>така</w:t>
      </w:r>
      <w:r w:rsidRPr="00205F40">
        <w:rPr>
          <w:sz w:val="28"/>
          <w:szCs w:val="28"/>
          <w:lang w:val="bg-BG"/>
        </w:rPr>
        <w:t xml:space="preserve"> : </w:t>
      </w:r>
    </w:p>
    <w:p w:rsidR="00F35154" w:rsidRPr="00205F40" w:rsidRDefault="00F35154" w:rsidP="00205F40">
      <w:pPr>
        <w:ind w:firstLine="851"/>
        <w:jc w:val="both"/>
        <w:rPr>
          <w:b/>
          <w:bCs/>
          <w:sz w:val="28"/>
          <w:szCs w:val="28"/>
          <w:lang w:val="bg-BG"/>
        </w:rPr>
      </w:pPr>
      <w:r w:rsidRPr="00205F40">
        <w:rPr>
          <w:sz w:val="28"/>
          <w:szCs w:val="28"/>
          <w:lang w:val="bg-BG"/>
        </w:rPr>
        <w:t>„(2) В тридневен срок, считано от получаване на жалбата, съдебният изпълнител връчва препис на другата страна, а когато жалбата е подадена от трето лице, преписи от нея се връчват на длъжника и на страната, по молба на която е образувано изпълнителното дело.</w:t>
      </w:r>
    </w:p>
    <w:p w:rsidR="00F35154" w:rsidRDefault="00F35154" w:rsidP="00205F40">
      <w:pPr>
        <w:ind w:left="851"/>
        <w:jc w:val="both"/>
        <w:rPr>
          <w:i/>
          <w:iCs/>
          <w:sz w:val="28"/>
          <w:szCs w:val="28"/>
          <w:lang w:val="bg-BG"/>
        </w:rPr>
      </w:pPr>
    </w:p>
    <w:p w:rsidR="00F35154" w:rsidRPr="005B75BC" w:rsidRDefault="00F35154" w:rsidP="005B75BC">
      <w:pPr>
        <w:ind w:firstLine="851"/>
        <w:jc w:val="both"/>
        <w:rPr>
          <w:sz w:val="28"/>
          <w:szCs w:val="28"/>
          <w:lang w:val="bg-BG"/>
        </w:rPr>
      </w:pPr>
      <w:r w:rsidRPr="00205F40">
        <w:rPr>
          <w:b/>
          <w:bCs/>
          <w:sz w:val="28"/>
          <w:szCs w:val="28"/>
          <w:lang w:val="bg-BG"/>
        </w:rPr>
        <w:t>§ 3</w:t>
      </w:r>
      <w:r>
        <w:rPr>
          <w:b/>
          <w:bCs/>
          <w:sz w:val="28"/>
          <w:szCs w:val="28"/>
          <w:lang w:val="bg-BG"/>
        </w:rPr>
        <w:t>3</w:t>
      </w:r>
      <w:r w:rsidRPr="00205F40">
        <w:rPr>
          <w:b/>
          <w:bCs/>
          <w:sz w:val="28"/>
          <w:szCs w:val="28"/>
          <w:lang w:val="bg-BG"/>
        </w:rPr>
        <w:t>.</w:t>
      </w:r>
      <w:r>
        <w:rPr>
          <w:b/>
          <w:bCs/>
          <w:sz w:val="28"/>
          <w:szCs w:val="28"/>
          <w:lang w:val="bg-BG"/>
        </w:rPr>
        <w:t xml:space="preserve"> </w:t>
      </w:r>
      <w:r>
        <w:rPr>
          <w:sz w:val="28"/>
          <w:szCs w:val="28"/>
          <w:lang w:val="bg-BG"/>
        </w:rPr>
        <w:t>В чл. 438,</w:t>
      </w:r>
      <w:r w:rsidRPr="005B75BC">
        <w:rPr>
          <w:sz w:val="28"/>
          <w:szCs w:val="28"/>
          <w:lang w:val="bg-BG"/>
        </w:rPr>
        <w:t xml:space="preserve"> изречение първо </w:t>
      </w:r>
      <w:r>
        <w:rPr>
          <w:sz w:val="28"/>
          <w:szCs w:val="28"/>
          <w:lang w:val="bg-BG"/>
        </w:rPr>
        <w:t xml:space="preserve">се изменя така: </w:t>
      </w:r>
      <w:r w:rsidRPr="005B75BC">
        <w:rPr>
          <w:sz w:val="28"/>
          <w:szCs w:val="28"/>
          <w:lang w:val="bg-BG"/>
        </w:rPr>
        <w:t>„Подаването на жалбата не спира действията по изпълнението, но съдът може да постанови спирането като се произнася с определение в тридневен срок от подаването на жалбата, заверено копие от която съдебният изпълнител му изпраща незабавно, в деня на постъпването й или най-късно на следващия работен ден.</w:t>
      </w:r>
      <w:r>
        <w:rPr>
          <w:sz w:val="28"/>
          <w:szCs w:val="28"/>
          <w:lang w:val="bg-BG"/>
        </w:rPr>
        <w:t>“</w:t>
      </w:r>
    </w:p>
    <w:p w:rsidR="00F35154" w:rsidRPr="00D6067D" w:rsidRDefault="00F35154" w:rsidP="00370AC3">
      <w:pPr>
        <w:ind w:firstLine="851"/>
        <w:jc w:val="both"/>
        <w:rPr>
          <w:sz w:val="28"/>
          <w:szCs w:val="28"/>
          <w:lang w:val="bg-BG"/>
        </w:rPr>
      </w:pPr>
    </w:p>
    <w:p w:rsidR="00F35154" w:rsidRDefault="00F35154" w:rsidP="00F87F53">
      <w:pPr>
        <w:ind w:firstLine="851"/>
        <w:jc w:val="both"/>
        <w:rPr>
          <w:b/>
          <w:bCs/>
          <w:sz w:val="28"/>
          <w:szCs w:val="28"/>
          <w:lang w:val="bg-BG"/>
        </w:rPr>
      </w:pPr>
      <w:r w:rsidRPr="00B36129">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de-DE"/>
        </w:rPr>
        <w:t>I</w:t>
      </w:r>
      <w:r w:rsidRPr="00B36129">
        <w:rPr>
          <w:rStyle w:val="FontStyle12"/>
          <w:b/>
          <w:bCs/>
          <w:i/>
          <w:iCs/>
          <w:sz w:val="28"/>
          <w:szCs w:val="28"/>
          <w:lang w:val="bg-BG"/>
        </w:rPr>
        <w:t>:</w:t>
      </w:r>
    </w:p>
    <w:p w:rsidR="00F35154" w:rsidRPr="00B60EB0" w:rsidRDefault="00F35154" w:rsidP="00B60EB0">
      <w:pPr>
        <w:ind w:firstLine="851"/>
        <w:jc w:val="both"/>
        <w:rPr>
          <w:sz w:val="28"/>
          <w:szCs w:val="28"/>
          <w:lang w:val="bg-BG"/>
        </w:rPr>
      </w:pPr>
      <w:r>
        <w:rPr>
          <w:b/>
          <w:bCs/>
          <w:sz w:val="28"/>
          <w:szCs w:val="28"/>
          <w:lang w:val="bg-BG"/>
        </w:rPr>
        <w:t xml:space="preserve">§ 34. </w:t>
      </w:r>
      <w:r w:rsidRPr="00B60EB0">
        <w:rPr>
          <w:sz w:val="28"/>
          <w:szCs w:val="28"/>
          <w:lang w:val="bg-BG"/>
        </w:rPr>
        <w:t xml:space="preserve">В чл. 443, изречение второ </w:t>
      </w:r>
      <w:r>
        <w:rPr>
          <w:sz w:val="28"/>
          <w:szCs w:val="28"/>
          <w:lang w:val="bg-BG"/>
        </w:rPr>
        <w:t xml:space="preserve">накрая </w:t>
      </w:r>
      <w:r w:rsidRPr="00B60EB0">
        <w:rPr>
          <w:sz w:val="28"/>
          <w:szCs w:val="28"/>
          <w:lang w:val="bg-BG"/>
        </w:rPr>
        <w:t>се добавя „като във всеки случай наложените от съдебния изпълнител обезпечителни мерки не могат да надхвърлят размера на задължението.“</w:t>
      </w:r>
    </w:p>
    <w:p w:rsidR="00F35154" w:rsidRPr="00B60EB0" w:rsidRDefault="00F35154" w:rsidP="00B60EB0">
      <w:pPr>
        <w:ind w:firstLine="851"/>
        <w:jc w:val="both"/>
        <w:rPr>
          <w:sz w:val="28"/>
          <w:szCs w:val="28"/>
          <w:lang w:val="bg-BG"/>
        </w:rPr>
      </w:pPr>
    </w:p>
    <w:p w:rsidR="00F35154" w:rsidRDefault="00F35154" w:rsidP="00B60EB0">
      <w:pPr>
        <w:ind w:firstLine="851"/>
        <w:jc w:val="both"/>
        <w:rPr>
          <w:rStyle w:val="FontStyle12"/>
          <w:b/>
          <w:bCs/>
          <w:i/>
          <w:iCs/>
          <w:sz w:val="28"/>
          <w:szCs w:val="28"/>
          <w:lang w:val="bg-BG"/>
        </w:rPr>
      </w:pPr>
      <w:r w:rsidRPr="00C86B11">
        <w:rPr>
          <w:rStyle w:val="FontStyle11"/>
          <w:b w:val="0"/>
          <w:bCs w:val="0"/>
          <w:i/>
          <w:iCs/>
          <w:sz w:val="28"/>
          <w:szCs w:val="28"/>
          <w:lang w:val="bg-BG"/>
        </w:rPr>
        <w:t>Вариант</w:t>
      </w:r>
      <w:r w:rsidRPr="00DB386F">
        <w:rPr>
          <w:rStyle w:val="FontStyle11"/>
          <w:b w:val="0"/>
          <w:bCs w:val="0"/>
          <w:i/>
          <w:iCs/>
          <w:sz w:val="28"/>
          <w:szCs w:val="28"/>
          <w:lang w:val="bg-BG"/>
        </w:rPr>
        <w:t xml:space="preserve"> </w:t>
      </w:r>
      <w:r>
        <w:rPr>
          <w:rStyle w:val="FontStyle11"/>
          <w:b w:val="0"/>
          <w:bCs w:val="0"/>
          <w:i/>
          <w:iCs/>
          <w:sz w:val="28"/>
          <w:szCs w:val="28"/>
          <w:lang w:val="de-DE"/>
        </w:rPr>
        <w:t>II</w:t>
      </w:r>
      <w:r w:rsidRPr="00C86B11">
        <w:rPr>
          <w:rStyle w:val="FontStyle12"/>
          <w:b/>
          <w:bCs/>
          <w:i/>
          <w:iCs/>
          <w:sz w:val="28"/>
          <w:szCs w:val="28"/>
          <w:lang w:val="bg-BG"/>
        </w:rPr>
        <w:t>:</w:t>
      </w:r>
    </w:p>
    <w:p w:rsidR="00F35154" w:rsidRDefault="00F35154" w:rsidP="00B60EB0">
      <w:pPr>
        <w:ind w:firstLine="851"/>
        <w:jc w:val="both"/>
        <w:rPr>
          <w:sz w:val="28"/>
          <w:szCs w:val="28"/>
          <w:lang w:val="bg-BG"/>
        </w:rPr>
      </w:pPr>
      <w:r>
        <w:rPr>
          <w:b/>
          <w:bCs/>
          <w:sz w:val="28"/>
          <w:szCs w:val="28"/>
          <w:lang w:val="bg-BG"/>
        </w:rPr>
        <w:t xml:space="preserve">§ 34. </w:t>
      </w:r>
      <w:r w:rsidRPr="00B60EB0">
        <w:rPr>
          <w:sz w:val="28"/>
          <w:szCs w:val="28"/>
          <w:lang w:val="bg-BG"/>
        </w:rPr>
        <w:t>В чл. 443 се създава изречение трето: „Когато удовлетворяването може да се осъществи чрез посочения от длъжника начин на изпълнение, съразмерен със задължението, наложените от съдебния изпълнител обезпечителни мерки не могат да надхвърлят размера на задължението.“</w:t>
      </w:r>
    </w:p>
    <w:p w:rsidR="00F35154" w:rsidRDefault="00F35154" w:rsidP="00B60EB0">
      <w:pPr>
        <w:ind w:firstLine="851"/>
        <w:jc w:val="both"/>
        <w:rPr>
          <w:sz w:val="28"/>
          <w:szCs w:val="28"/>
          <w:lang w:val="bg-BG"/>
        </w:rPr>
      </w:pPr>
    </w:p>
    <w:p w:rsidR="00F35154" w:rsidRDefault="00F35154" w:rsidP="00F87F53">
      <w:pPr>
        <w:ind w:firstLine="851"/>
        <w:jc w:val="both"/>
        <w:rPr>
          <w:b/>
          <w:bCs/>
          <w:sz w:val="28"/>
          <w:szCs w:val="28"/>
          <w:lang w:val="bg-BG"/>
        </w:rPr>
      </w:pPr>
      <w:r w:rsidRPr="00C86B11">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de-DE"/>
        </w:rPr>
        <w:t>I</w:t>
      </w:r>
      <w:r w:rsidRPr="00C86B11">
        <w:rPr>
          <w:rStyle w:val="FontStyle12"/>
          <w:b/>
          <w:bCs/>
          <w:i/>
          <w:iCs/>
          <w:sz w:val="28"/>
          <w:szCs w:val="28"/>
          <w:lang w:val="bg-BG"/>
        </w:rPr>
        <w:t>:</w:t>
      </w:r>
    </w:p>
    <w:p w:rsidR="00F35154" w:rsidRDefault="00F35154" w:rsidP="00F87F53">
      <w:pPr>
        <w:ind w:firstLine="851"/>
        <w:jc w:val="both"/>
        <w:rPr>
          <w:sz w:val="28"/>
          <w:szCs w:val="28"/>
          <w:lang w:val="bg-BG"/>
        </w:rPr>
      </w:pPr>
      <w:r>
        <w:rPr>
          <w:b/>
          <w:bCs/>
          <w:sz w:val="28"/>
          <w:szCs w:val="28"/>
          <w:lang w:val="bg-BG"/>
        </w:rPr>
        <w:t xml:space="preserve">§ 35. </w:t>
      </w:r>
      <w:r>
        <w:rPr>
          <w:sz w:val="28"/>
          <w:szCs w:val="28"/>
          <w:lang w:val="bg-BG"/>
        </w:rPr>
        <w:t>В чл. 446 се правят следните изменения и допълнения:</w:t>
      </w:r>
    </w:p>
    <w:p w:rsidR="00F35154" w:rsidRDefault="00F35154" w:rsidP="00F87F53">
      <w:pPr>
        <w:numPr>
          <w:ilvl w:val="0"/>
          <w:numId w:val="11"/>
        </w:numPr>
        <w:ind w:left="0" w:firstLine="851"/>
        <w:jc w:val="both"/>
        <w:rPr>
          <w:sz w:val="28"/>
          <w:szCs w:val="28"/>
          <w:lang w:val="bg-BG"/>
        </w:rPr>
      </w:pPr>
      <w:r>
        <w:rPr>
          <w:sz w:val="28"/>
          <w:szCs w:val="28"/>
          <w:lang w:val="bg-BG"/>
        </w:rPr>
        <w:t>Алинея 1 се изменя така:</w:t>
      </w:r>
    </w:p>
    <w:p w:rsidR="00F35154" w:rsidRDefault="00F35154" w:rsidP="00F87F53">
      <w:pPr>
        <w:ind w:firstLine="851"/>
        <w:jc w:val="both"/>
        <w:rPr>
          <w:sz w:val="28"/>
          <w:szCs w:val="28"/>
          <w:lang w:val="bg-BG"/>
        </w:rPr>
      </w:pPr>
      <w:r>
        <w:rPr>
          <w:sz w:val="28"/>
          <w:szCs w:val="28"/>
          <w:lang w:val="bg-BG"/>
        </w:rPr>
        <w:t>„(1) Когато изпълнението е насочено върху трудовото възнаграждение или върху друго възнаграждение за труд, както и върху пенсия, чийто размер е над минималната работна заплата, удържането се извършва при спазване на ограниченията, определени в акт на Министерския съвет.“</w:t>
      </w:r>
    </w:p>
    <w:p w:rsidR="00F35154" w:rsidRDefault="00F35154" w:rsidP="00F87F53">
      <w:pPr>
        <w:numPr>
          <w:ilvl w:val="0"/>
          <w:numId w:val="11"/>
        </w:numPr>
        <w:ind w:left="0" w:firstLine="851"/>
        <w:jc w:val="both"/>
        <w:rPr>
          <w:sz w:val="28"/>
          <w:szCs w:val="28"/>
          <w:lang w:val="bg-BG"/>
        </w:rPr>
      </w:pPr>
      <w:r>
        <w:rPr>
          <w:sz w:val="28"/>
          <w:szCs w:val="28"/>
          <w:lang w:val="bg-BG"/>
        </w:rPr>
        <w:t>Създават се ал. 5 и 6:</w:t>
      </w:r>
    </w:p>
    <w:p w:rsidR="00F35154" w:rsidRDefault="00F35154" w:rsidP="00F87F53">
      <w:pPr>
        <w:ind w:firstLine="851"/>
        <w:jc w:val="both"/>
        <w:rPr>
          <w:sz w:val="28"/>
          <w:szCs w:val="28"/>
          <w:lang w:val="bg-BG"/>
        </w:rPr>
      </w:pPr>
      <w:r w:rsidRPr="00454AC5">
        <w:rPr>
          <w:sz w:val="28"/>
          <w:szCs w:val="28"/>
          <w:lang w:val="bg-BG"/>
        </w:rPr>
        <w:t xml:space="preserve">“(5) </w:t>
      </w:r>
      <w:r>
        <w:rPr>
          <w:sz w:val="28"/>
          <w:szCs w:val="28"/>
          <w:lang w:val="bg-BG"/>
        </w:rPr>
        <w:t>Несеквестируеми са доходите от трудово възнаграждение, друго възнаграждение за труд или пенсия до размера на минималната работна заплата, както и от помощи и обезщетения съгласно нормативен акт, постъпили по банкова сметка на длъжника, освен за задължения за издръжка.</w:t>
      </w:r>
      <w:r w:rsidRPr="00454AC5">
        <w:rPr>
          <w:sz w:val="28"/>
          <w:szCs w:val="28"/>
          <w:lang w:val="bg-BG"/>
        </w:rPr>
        <w:t>”</w:t>
      </w:r>
    </w:p>
    <w:p w:rsidR="00F35154" w:rsidRDefault="00F35154" w:rsidP="00F87F53">
      <w:pPr>
        <w:ind w:firstLine="851"/>
        <w:jc w:val="both"/>
        <w:rPr>
          <w:sz w:val="28"/>
          <w:szCs w:val="28"/>
          <w:lang w:val="bg-BG"/>
        </w:rPr>
      </w:pPr>
      <w:r>
        <w:rPr>
          <w:sz w:val="28"/>
          <w:szCs w:val="28"/>
          <w:lang w:val="bg-BG"/>
        </w:rPr>
        <w:t>(6) Когато от основанието за постъпилите суми по банковата сметка на длъжника е видно, че същите представляват несеквестируем доход по смисъла на ал. 5, банката уведомява съдебния изпълнител за причината за неизпълнение на запорното съобщение.“</w:t>
      </w:r>
    </w:p>
    <w:p w:rsidR="00F35154"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505F8B">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de-DE"/>
        </w:rPr>
        <w:t>II</w:t>
      </w:r>
      <w:r w:rsidRPr="00505F8B">
        <w:rPr>
          <w:rStyle w:val="FontStyle12"/>
          <w:b/>
          <w:bCs/>
          <w:i/>
          <w:iCs/>
          <w:sz w:val="28"/>
          <w:szCs w:val="28"/>
          <w:lang w:val="bg-BG"/>
        </w:rPr>
        <w:t>:</w:t>
      </w:r>
    </w:p>
    <w:p w:rsidR="00F35154" w:rsidRDefault="00F35154" w:rsidP="00F87F53">
      <w:pPr>
        <w:ind w:firstLine="851"/>
        <w:jc w:val="both"/>
        <w:rPr>
          <w:sz w:val="28"/>
          <w:szCs w:val="28"/>
          <w:lang w:val="bg-BG"/>
        </w:rPr>
      </w:pPr>
      <w:r>
        <w:rPr>
          <w:b/>
          <w:bCs/>
          <w:sz w:val="28"/>
          <w:szCs w:val="28"/>
          <w:lang w:val="bg-BG"/>
        </w:rPr>
        <w:t xml:space="preserve">§ 35. </w:t>
      </w:r>
      <w:r>
        <w:rPr>
          <w:sz w:val="28"/>
          <w:szCs w:val="28"/>
          <w:lang w:val="bg-BG"/>
        </w:rPr>
        <w:t>В чл. 446 ал. 1 се изменя така:</w:t>
      </w:r>
    </w:p>
    <w:p w:rsidR="00F35154" w:rsidRDefault="00F35154" w:rsidP="00F87F53">
      <w:pPr>
        <w:ind w:firstLine="851"/>
        <w:jc w:val="both"/>
        <w:rPr>
          <w:sz w:val="28"/>
          <w:szCs w:val="28"/>
          <w:lang w:val="bg-BG"/>
        </w:rPr>
      </w:pPr>
      <w:r>
        <w:rPr>
          <w:sz w:val="28"/>
          <w:szCs w:val="28"/>
          <w:lang w:val="bg-BG"/>
        </w:rPr>
        <w:t>„(1) Ако изпълнението е насочено върху трудовото възнаграждение или върху друго каквото и да е възнаграждение за труд, както и върху пенсия, чийто размер е над минималната работна заплата, може да се удържа само:</w:t>
      </w:r>
    </w:p>
    <w:p w:rsidR="00F35154" w:rsidRDefault="00F35154" w:rsidP="00F87F53">
      <w:pPr>
        <w:numPr>
          <w:ilvl w:val="0"/>
          <w:numId w:val="17"/>
        </w:numPr>
        <w:ind w:left="0" w:firstLine="851"/>
        <w:jc w:val="both"/>
        <w:rPr>
          <w:sz w:val="28"/>
          <w:szCs w:val="28"/>
          <w:lang w:val="bg-BG"/>
        </w:rPr>
      </w:pPr>
      <w:r>
        <w:rPr>
          <w:sz w:val="28"/>
          <w:szCs w:val="28"/>
          <w:lang w:val="bg-BG"/>
        </w:rPr>
        <w:t>ако осъденото лице получава месечно възнаграждение до размера на минималната работна заплата – една четвърт част, ако е без деца, и една пета.ако е с деца, които издържа;</w:t>
      </w:r>
    </w:p>
    <w:p w:rsidR="00F35154" w:rsidRDefault="00F35154" w:rsidP="00F87F53">
      <w:pPr>
        <w:numPr>
          <w:ilvl w:val="0"/>
          <w:numId w:val="17"/>
        </w:numPr>
        <w:ind w:left="0" w:firstLine="851"/>
        <w:jc w:val="both"/>
        <w:rPr>
          <w:sz w:val="28"/>
          <w:szCs w:val="28"/>
          <w:lang w:val="bg-BG"/>
        </w:rPr>
      </w:pPr>
      <w:r>
        <w:rPr>
          <w:sz w:val="28"/>
          <w:szCs w:val="28"/>
          <w:lang w:val="bg-BG"/>
        </w:rPr>
        <w:t>ако осъденото лице получава месечно възнаграждение в размер между минималната работна залата и двукратния размер на минималната работна заплата – една трета част, ако е без деца, и една четвърт част, ако е с деца, които издържа;</w:t>
      </w:r>
    </w:p>
    <w:p w:rsidR="00F35154" w:rsidRDefault="00F35154" w:rsidP="00F87F53">
      <w:pPr>
        <w:numPr>
          <w:ilvl w:val="0"/>
          <w:numId w:val="17"/>
        </w:numPr>
        <w:ind w:left="0" w:firstLine="851"/>
        <w:jc w:val="both"/>
        <w:rPr>
          <w:sz w:val="28"/>
          <w:szCs w:val="28"/>
          <w:lang w:val="bg-BG"/>
        </w:rPr>
      </w:pPr>
      <w:r>
        <w:rPr>
          <w:sz w:val="28"/>
          <w:szCs w:val="28"/>
          <w:lang w:val="bg-BG"/>
        </w:rPr>
        <w:t>ако осъденото лице получава месечно възнаграждение в размер между двукратния размер на минималната работна залата и четирикратния размер на минималната работна заплата – една втора част, ако е без деца, и една трета част, ако е с деца, които издържа;</w:t>
      </w:r>
    </w:p>
    <w:p w:rsidR="00F35154" w:rsidRDefault="00F35154" w:rsidP="00F87F53">
      <w:pPr>
        <w:numPr>
          <w:ilvl w:val="0"/>
          <w:numId w:val="17"/>
        </w:numPr>
        <w:ind w:left="0" w:firstLine="851"/>
        <w:jc w:val="both"/>
        <w:rPr>
          <w:sz w:val="28"/>
          <w:szCs w:val="28"/>
          <w:lang w:val="bg-BG"/>
        </w:rPr>
      </w:pPr>
      <w:r>
        <w:rPr>
          <w:sz w:val="28"/>
          <w:szCs w:val="28"/>
          <w:lang w:val="bg-BG"/>
        </w:rPr>
        <w:t>ако осъденото лице получава месечно възнаграждение в размер над четирикратния размер на минималната работна залата – горницата над двукратния размер на минималната работна заплата, ако е без деца, и горницата над два пъти и половина размера на минималната работна заплата, ако е с деца, които издържа.“</w:t>
      </w:r>
    </w:p>
    <w:p w:rsidR="00F35154" w:rsidRDefault="00F35154" w:rsidP="00F87F53">
      <w:pPr>
        <w:jc w:val="both"/>
        <w:rPr>
          <w:sz w:val="28"/>
          <w:szCs w:val="28"/>
          <w:lang w:val="bg-BG"/>
        </w:rPr>
      </w:pPr>
    </w:p>
    <w:p w:rsidR="00F35154" w:rsidRDefault="00F35154" w:rsidP="00F87F53">
      <w:pPr>
        <w:ind w:firstLine="851"/>
        <w:jc w:val="both"/>
        <w:rPr>
          <w:rStyle w:val="FontStyle12"/>
          <w:b/>
          <w:bCs/>
          <w:i/>
          <w:iCs/>
          <w:sz w:val="28"/>
          <w:szCs w:val="28"/>
          <w:lang w:val="bg-BG"/>
        </w:rPr>
      </w:pPr>
      <w:r w:rsidRPr="00D34D94">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en-US"/>
        </w:rPr>
        <w:t>III</w:t>
      </w:r>
      <w:r w:rsidRPr="00D34D94">
        <w:rPr>
          <w:rStyle w:val="FontStyle12"/>
          <w:b/>
          <w:bCs/>
          <w:i/>
          <w:iCs/>
          <w:sz w:val="28"/>
          <w:szCs w:val="28"/>
          <w:lang w:val="bg-BG"/>
        </w:rPr>
        <w:t>:</w:t>
      </w:r>
    </w:p>
    <w:p w:rsidR="00F35154" w:rsidRPr="00F84EFD" w:rsidRDefault="00F35154" w:rsidP="00F87F53">
      <w:pPr>
        <w:ind w:firstLine="851"/>
        <w:jc w:val="both"/>
        <w:rPr>
          <w:sz w:val="28"/>
          <w:szCs w:val="28"/>
          <w:lang w:val="bg-BG"/>
        </w:rPr>
      </w:pPr>
      <w:r w:rsidRPr="00F84EFD">
        <w:rPr>
          <w:b/>
          <w:bCs/>
          <w:sz w:val="28"/>
          <w:szCs w:val="28"/>
          <w:lang w:val="bg-BG"/>
        </w:rPr>
        <w:t xml:space="preserve">§ </w:t>
      </w:r>
      <w:r>
        <w:rPr>
          <w:b/>
          <w:bCs/>
          <w:sz w:val="28"/>
          <w:szCs w:val="28"/>
          <w:lang w:val="bg-BG"/>
        </w:rPr>
        <w:t>35</w:t>
      </w:r>
      <w:r w:rsidRPr="00F84EFD">
        <w:rPr>
          <w:b/>
          <w:bCs/>
          <w:sz w:val="28"/>
          <w:szCs w:val="28"/>
          <w:lang w:val="bg-BG"/>
        </w:rPr>
        <w:t xml:space="preserve">. </w:t>
      </w:r>
      <w:r w:rsidRPr="00F84EFD">
        <w:rPr>
          <w:sz w:val="28"/>
          <w:szCs w:val="28"/>
          <w:lang w:val="bg-BG"/>
        </w:rPr>
        <w:t>В чл. 446, ал. 1 се правят следните изменения:</w:t>
      </w:r>
    </w:p>
    <w:p w:rsidR="00F35154" w:rsidRPr="00F84EFD" w:rsidRDefault="00F35154" w:rsidP="00F87F53">
      <w:pPr>
        <w:ind w:firstLine="851"/>
        <w:jc w:val="both"/>
        <w:rPr>
          <w:sz w:val="28"/>
          <w:szCs w:val="28"/>
          <w:lang w:val="bg-BG"/>
        </w:rPr>
      </w:pPr>
      <w:r w:rsidRPr="00F84EFD">
        <w:rPr>
          <w:sz w:val="28"/>
          <w:szCs w:val="28"/>
          <w:lang w:val="bg-BG"/>
        </w:rPr>
        <w:t>1. В текст</w:t>
      </w:r>
      <w:r>
        <w:rPr>
          <w:sz w:val="28"/>
          <w:szCs w:val="28"/>
          <w:lang w:val="bg-BG"/>
        </w:rPr>
        <w:t>а преди т. 1</w:t>
      </w:r>
      <w:r w:rsidRPr="00F84EFD">
        <w:rPr>
          <w:sz w:val="28"/>
          <w:szCs w:val="28"/>
          <w:lang w:val="bg-BG"/>
        </w:rPr>
        <w:t xml:space="preserve"> думите „чийто размер е“ се заменят с „чиито размери са“.</w:t>
      </w:r>
    </w:p>
    <w:p w:rsidR="00F35154" w:rsidRPr="00F84EFD" w:rsidRDefault="00F35154" w:rsidP="00F87F53">
      <w:pPr>
        <w:ind w:firstLine="851"/>
        <w:jc w:val="both"/>
        <w:rPr>
          <w:sz w:val="28"/>
          <w:szCs w:val="28"/>
          <w:lang w:val="bg-BG"/>
        </w:rPr>
      </w:pPr>
      <w:r w:rsidRPr="00F84EFD">
        <w:rPr>
          <w:sz w:val="28"/>
          <w:szCs w:val="28"/>
          <w:lang w:val="bg-BG"/>
        </w:rPr>
        <w:t>2. Точка 1 се отменя.</w:t>
      </w:r>
    </w:p>
    <w:p w:rsidR="00F35154" w:rsidRPr="00F84EFD" w:rsidRDefault="00F35154" w:rsidP="00F87F53">
      <w:pPr>
        <w:ind w:firstLine="851"/>
        <w:jc w:val="both"/>
        <w:rPr>
          <w:sz w:val="28"/>
          <w:szCs w:val="28"/>
          <w:lang w:val="bg-BG"/>
        </w:rPr>
      </w:pPr>
      <w:r w:rsidRPr="00F84EFD">
        <w:rPr>
          <w:sz w:val="28"/>
          <w:szCs w:val="28"/>
          <w:lang w:val="bg-BG"/>
        </w:rPr>
        <w:t>3. Точка 2 се изменя така:</w:t>
      </w:r>
    </w:p>
    <w:p w:rsidR="00F35154" w:rsidRDefault="00F35154" w:rsidP="00F87F53">
      <w:pPr>
        <w:ind w:firstLine="851"/>
        <w:jc w:val="both"/>
        <w:rPr>
          <w:sz w:val="28"/>
          <w:szCs w:val="28"/>
          <w:lang w:val="bg-BG"/>
        </w:rPr>
      </w:pPr>
      <w:r w:rsidRPr="00F84EFD">
        <w:rPr>
          <w:sz w:val="28"/>
          <w:szCs w:val="28"/>
          <w:lang w:val="bg-BG"/>
        </w:rPr>
        <w:t>„2. ако осъденото лице получава суми в размер от минималната работна заплата до 600 лв. месечно – една трета част от горницата, ако е без деца, и една четвърт, ако е с деца, които то издържа;”.</w:t>
      </w:r>
    </w:p>
    <w:p w:rsidR="00F35154" w:rsidRDefault="00F35154" w:rsidP="00F87F53">
      <w:pPr>
        <w:ind w:firstLine="851"/>
        <w:jc w:val="both"/>
        <w:rPr>
          <w:sz w:val="28"/>
          <w:szCs w:val="28"/>
          <w:lang w:val="bg-BG"/>
        </w:rPr>
      </w:pPr>
    </w:p>
    <w:p w:rsidR="00F35154" w:rsidRPr="008C700C" w:rsidRDefault="00F35154" w:rsidP="008C700C">
      <w:pPr>
        <w:ind w:firstLine="851"/>
        <w:jc w:val="both"/>
        <w:rPr>
          <w:b/>
          <w:bCs/>
          <w:i/>
          <w:iCs/>
          <w:sz w:val="28"/>
          <w:szCs w:val="28"/>
          <w:lang w:val="bg-BG"/>
        </w:rPr>
      </w:pPr>
      <w:r w:rsidRPr="008C700C">
        <w:rPr>
          <w:i/>
          <w:iCs/>
          <w:sz w:val="28"/>
          <w:szCs w:val="28"/>
          <w:lang w:val="bg-BG"/>
        </w:rPr>
        <w:t>Вариант</w:t>
      </w:r>
      <w:r>
        <w:rPr>
          <w:i/>
          <w:iCs/>
          <w:sz w:val="28"/>
          <w:szCs w:val="28"/>
          <w:lang w:val="bg-BG"/>
        </w:rPr>
        <w:t xml:space="preserve"> </w:t>
      </w:r>
      <w:r>
        <w:rPr>
          <w:i/>
          <w:iCs/>
          <w:sz w:val="28"/>
          <w:szCs w:val="28"/>
          <w:lang w:val="de-DE"/>
        </w:rPr>
        <w:t>IV</w:t>
      </w:r>
      <w:r w:rsidRPr="008C700C">
        <w:rPr>
          <w:b/>
          <w:bCs/>
          <w:i/>
          <w:iCs/>
          <w:sz w:val="28"/>
          <w:szCs w:val="28"/>
          <w:lang w:val="bg-BG"/>
        </w:rPr>
        <w:t>:</w:t>
      </w:r>
    </w:p>
    <w:p w:rsidR="00F35154" w:rsidRPr="008C700C" w:rsidRDefault="00F35154" w:rsidP="008C700C">
      <w:pPr>
        <w:ind w:firstLine="851"/>
        <w:jc w:val="both"/>
        <w:rPr>
          <w:sz w:val="28"/>
          <w:szCs w:val="28"/>
          <w:lang w:val="bg-BG"/>
        </w:rPr>
      </w:pPr>
      <w:r w:rsidRPr="008C700C">
        <w:rPr>
          <w:b/>
          <w:bCs/>
          <w:sz w:val="28"/>
          <w:szCs w:val="28"/>
          <w:lang w:val="bg-BG"/>
        </w:rPr>
        <w:t>§ 3</w:t>
      </w:r>
      <w:r>
        <w:rPr>
          <w:b/>
          <w:bCs/>
          <w:sz w:val="28"/>
          <w:szCs w:val="28"/>
          <w:lang w:val="bg-BG"/>
        </w:rPr>
        <w:t>5</w:t>
      </w:r>
      <w:r w:rsidRPr="008C700C">
        <w:rPr>
          <w:b/>
          <w:bCs/>
          <w:sz w:val="28"/>
          <w:szCs w:val="28"/>
          <w:lang w:val="bg-BG"/>
        </w:rPr>
        <w:t>.</w:t>
      </w:r>
      <w:r w:rsidRPr="008C700C">
        <w:rPr>
          <w:lang w:val="bg-BG" w:eastAsia="bg-BG"/>
        </w:rPr>
        <w:t xml:space="preserve"> </w:t>
      </w:r>
      <w:r w:rsidRPr="008C700C">
        <w:rPr>
          <w:sz w:val="28"/>
          <w:szCs w:val="28"/>
          <w:lang w:val="bg-BG"/>
        </w:rPr>
        <w:t xml:space="preserve">В чл. 446 ал. 1 се изменя </w:t>
      </w:r>
      <w:r>
        <w:rPr>
          <w:sz w:val="28"/>
          <w:szCs w:val="28"/>
          <w:lang w:val="bg-BG"/>
        </w:rPr>
        <w:t>така</w:t>
      </w:r>
      <w:r w:rsidRPr="008C700C">
        <w:rPr>
          <w:sz w:val="28"/>
          <w:szCs w:val="28"/>
          <w:lang w:val="bg-BG"/>
        </w:rPr>
        <w:t>:</w:t>
      </w:r>
    </w:p>
    <w:p w:rsidR="00F35154" w:rsidRPr="008C700C" w:rsidRDefault="00F35154" w:rsidP="008C700C">
      <w:pPr>
        <w:ind w:firstLine="851"/>
        <w:jc w:val="both"/>
        <w:rPr>
          <w:sz w:val="28"/>
          <w:szCs w:val="28"/>
          <w:lang w:val="bg-BG"/>
        </w:rPr>
      </w:pPr>
      <w:r w:rsidRPr="008C700C">
        <w:rPr>
          <w:sz w:val="28"/>
          <w:szCs w:val="28"/>
          <w:lang w:val="bg-BG"/>
        </w:rPr>
        <w:t>„(1) Ако изпълнението е насочено върху трудовото възнаграждение или върху друго каквото и да е възнаграждение за труд, както и върху пенсия, чиито размери са над минималната работна заплата, може да се удържа само:</w:t>
      </w:r>
    </w:p>
    <w:p w:rsidR="00F35154" w:rsidRPr="008C700C" w:rsidRDefault="00F35154" w:rsidP="008C700C">
      <w:pPr>
        <w:numPr>
          <w:ilvl w:val="0"/>
          <w:numId w:val="26"/>
        </w:numPr>
        <w:ind w:firstLine="851"/>
        <w:jc w:val="both"/>
        <w:rPr>
          <w:sz w:val="28"/>
          <w:szCs w:val="28"/>
          <w:lang w:val="bg-BG"/>
        </w:rPr>
      </w:pPr>
      <w:r w:rsidRPr="008C700C">
        <w:rPr>
          <w:sz w:val="28"/>
          <w:szCs w:val="28"/>
          <w:lang w:val="bg-BG"/>
        </w:rPr>
        <w:t>ако осъденото лице получава суми в размер от 1 минимална работна заплата до 2 минимални работни заплати месечно - една трета част от горницата, ако е без деца, и една четвърт, ако е с деца, които то издържа;</w:t>
      </w:r>
    </w:p>
    <w:p w:rsidR="00F35154" w:rsidRPr="008C700C" w:rsidRDefault="00F35154" w:rsidP="008C700C">
      <w:pPr>
        <w:numPr>
          <w:ilvl w:val="0"/>
          <w:numId w:val="26"/>
        </w:numPr>
        <w:ind w:firstLine="851"/>
        <w:jc w:val="both"/>
        <w:rPr>
          <w:sz w:val="28"/>
          <w:szCs w:val="28"/>
          <w:lang w:val="bg-BG"/>
        </w:rPr>
      </w:pPr>
      <w:r w:rsidRPr="008C700C">
        <w:rPr>
          <w:sz w:val="28"/>
          <w:szCs w:val="28"/>
          <w:lang w:val="bg-BG"/>
        </w:rPr>
        <w:t>ако осъденото лице получава суми в размер от 2 минимални работни заплати месечно до 3 минимални работни заплати месечно - една втора част, ако е без деца, и една трета, ако е с деца, които то издържа;</w:t>
      </w:r>
    </w:p>
    <w:p w:rsidR="00F35154" w:rsidRPr="008C700C" w:rsidRDefault="00F35154" w:rsidP="008C700C">
      <w:pPr>
        <w:numPr>
          <w:ilvl w:val="0"/>
          <w:numId w:val="26"/>
        </w:numPr>
        <w:ind w:firstLine="851"/>
        <w:jc w:val="both"/>
        <w:rPr>
          <w:sz w:val="28"/>
          <w:szCs w:val="28"/>
          <w:lang w:val="bg-BG"/>
        </w:rPr>
      </w:pPr>
      <w:r w:rsidRPr="008C700C">
        <w:rPr>
          <w:sz w:val="28"/>
          <w:szCs w:val="28"/>
          <w:lang w:val="bg-BG"/>
        </w:rPr>
        <w:t>ако осъденото лице получава суми в размер над 3 минимални работни заплати месечно - горницата над 1 минимална работна заплата, ако е без деца, и горницата над 2 минимални работни заплати, ако е с деца, които то издържа.</w:t>
      </w:r>
      <w:r>
        <w:rPr>
          <w:sz w:val="28"/>
          <w:szCs w:val="28"/>
          <w:lang w:val="bg-BG"/>
        </w:rPr>
        <w:t>“</w:t>
      </w:r>
    </w:p>
    <w:p w:rsidR="00F35154" w:rsidRDefault="00F35154" w:rsidP="00F87F53">
      <w:pPr>
        <w:ind w:firstLine="851"/>
        <w:jc w:val="both"/>
        <w:rPr>
          <w:sz w:val="28"/>
          <w:szCs w:val="28"/>
          <w:lang w:val="bg-BG"/>
        </w:rPr>
      </w:pPr>
    </w:p>
    <w:p w:rsidR="00F35154" w:rsidRPr="000F1EBE" w:rsidRDefault="00F35154" w:rsidP="00F87F53">
      <w:pPr>
        <w:ind w:firstLine="851"/>
        <w:jc w:val="both"/>
        <w:rPr>
          <w:sz w:val="28"/>
          <w:szCs w:val="28"/>
          <w:lang w:val="bg-BG"/>
        </w:rPr>
      </w:pPr>
      <w:r w:rsidRPr="000F1EBE">
        <w:rPr>
          <w:b/>
          <w:bCs/>
          <w:sz w:val="28"/>
          <w:szCs w:val="28"/>
          <w:lang w:val="bg-BG"/>
        </w:rPr>
        <w:t xml:space="preserve">§ </w:t>
      </w:r>
      <w:r>
        <w:rPr>
          <w:b/>
          <w:bCs/>
          <w:sz w:val="28"/>
          <w:szCs w:val="28"/>
          <w:lang w:val="bg-BG"/>
        </w:rPr>
        <w:t>36</w:t>
      </w:r>
      <w:r w:rsidRPr="000F1EBE">
        <w:rPr>
          <w:b/>
          <w:bCs/>
          <w:sz w:val="28"/>
          <w:szCs w:val="28"/>
          <w:lang w:val="bg-BG"/>
        </w:rPr>
        <w:t xml:space="preserve">. </w:t>
      </w:r>
      <w:r w:rsidRPr="000F1EBE">
        <w:rPr>
          <w:sz w:val="28"/>
          <w:szCs w:val="28"/>
          <w:lang w:val="bg-BG"/>
        </w:rPr>
        <w:t xml:space="preserve">Създава се чл. 446а: </w:t>
      </w:r>
    </w:p>
    <w:p w:rsidR="00F35154" w:rsidRPr="000F1EBE" w:rsidRDefault="00F35154" w:rsidP="00F87F53">
      <w:pPr>
        <w:ind w:firstLine="851"/>
        <w:jc w:val="both"/>
        <w:rPr>
          <w:sz w:val="28"/>
          <w:szCs w:val="28"/>
          <w:lang w:val="bg-BG"/>
        </w:rPr>
      </w:pPr>
      <w:r w:rsidRPr="000F1EBE">
        <w:rPr>
          <w:sz w:val="28"/>
          <w:szCs w:val="28"/>
          <w:lang w:val="bg-BG"/>
        </w:rPr>
        <w:t>„Несеквестируем доход, получен по сметка в банка</w:t>
      </w:r>
    </w:p>
    <w:p w:rsidR="00F35154" w:rsidRPr="000F1EBE" w:rsidRDefault="00F35154" w:rsidP="00F87F53">
      <w:pPr>
        <w:ind w:firstLine="851"/>
        <w:jc w:val="both"/>
        <w:rPr>
          <w:sz w:val="28"/>
          <w:szCs w:val="28"/>
          <w:lang w:val="bg-BG"/>
        </w:rPr>
      </w:pPr>
      <w:r w:rsidRPr="000F1EBE">
        <w:rPr>
          <w:sz w:val="28"/>
          <w:szCs w:val="28"/>
          <w:lang w:val="bg-BG"/>
        </w:rPr>
        <w:t>Чл. 446а.</w:t>
      </w:r>
      <w:r w:rsidRPr="000F1EBE">
        <w:rPr>
          <w:b/>
          <w:bCs/>
          <w:sz w:val="28"/>
          <w:szCs w:val="28"/>
          <w:lang w:val="bg-BG"/>
        </w:rPr>
        <w:t xml:space="preserve"> </w:t>
      </w:r>
      <w:r w:rsidRPr="000F1EBE">
        <w:rPr>
          <w:sz w:val="28"/>
          <w:szCs w:val="28"/>
          <w:lang w:val="bg-BG"/>
        </w:rPr>
        <w:t>(1) Несеквестируемостта на доходите по чл. 446, както и на помощи и обезщетения съгласно друг нормативен акт, се запазва и ако са постъпили по банкова сметка, но не по-рано от един месец преди налагане на запора.</w:t>
      </w:r>
    </w:p>
    <w:p w:rsidR="00F35154" w:rsidRPr="000F1EBE" w:rsidRDefault="00F35154" w:rsidP="00F87F53">
      <w:pPr>
        <w:ind w:firstLine="851"/>
        <w:jc w:val="both"/>
        <w:rPr>
          <w:sz w:val="28"/>
          <w:szCs w:val="28"/>
          <w:lang w:val="bg-BG"/>
        </w:rPr>
      </w:pPr>
      <w:r w:rsidRPr="000F1EBE">
        <w:rPr>
          <w:sz w:val="28"/>
          <w:szCs w:val="28"/>
          <w:lang w:val="bg-BG"/>
        </w:rPr>
        <w:t>(2) Запорното съобщение не поражда действие по отношение на помощите и обезщетенията по ал. 1 изцяло, както и спрямо пенсията до размера на минималната работна заплата, освен за задължения за издръжка.</w:t>
      </w:r>
    </w:p>
    <w:p w:rsidR="00F35154" w:rsidRPr="000F1EBE" w:rsidRDefault="00F35154" w:rsidP="00F87F53">
      <w:pPr>
        <w:ind w:firstLine="851"/>
        <w:jc w:val="both"/>
        <w:rPr>
          <w:sz w:val="28"/>
          <w:szCs w:val="28"/>
          <w:lang w:val="bg-BG"/>
        </w:rPr>
      </w:pPr>
      <w:r w:rsidRPr="000F1EBE">
        <w:rPr>
          <w:sz w:val="28"/>
          <w:szCs w:val="28"/>
          <w:lang w:val="bg-BG"/>
        </w:rPr>
        <w:t>(3) Когато от основанието на постъпленията по банковата сметка е видно, че те представляват възнаграждения за работа, банката не изпълнява запора до размера на минималната работна заплата, освен за задължения за издръжка.</w:t>
      </w:r>
    </w:p>
    <w:p w:rsidR="00F35154" w:rsidRPr="000F1EBE" w:rsidRDefault="00F35154" w:rsidP="00F87F53">
      <w:pPr>
        <w:ind w:firstLine="851"/>
        <w:jc w:val="both"/>
        <w:rPr>
          <w:sz w:val="28"/>
          <w:szCs w:val="28"/>
          <w:lang w:val="bg-BG"/>
        </w:rPr>
      </w:pPr>
      <w:r w:rsidRPr="000F1EBE">
        <w:rPr>
          <w:sz w:val="28"/>
          <w:szCs w:val="28"/>
          <w:lang w:val="bg-BG"/>
        </w:rPr>
        <w:t>(4) Банката превежда по сметката на съдебния изпълнител дължимите суми, като съобщава на съдебния изпълнител в срока и по реда на чл. 508, ал. 1 причините за неизпълнението, съответно че по запорираната сметка на длъжника постъпват доходи от пенсия или възнаграждения за работа.</w:t>
      </w:r>
    </w:p>
    <w:p w:rsidR="00F35154" w:rsidRPr="000F1EBE" w:rsidRDefault="00F35154" w:rsidP="00F87F53">
      <w:pPr>
        <w:ind w:firstLine="851"/>
        <w:jc w:val="both"/>
        <w:rPr>
          <w:sz w:val="28"/>
          <w:szCs w:val="28"/>
          <w:lang w:val="bg-BG"/>
        </w:rPr>
      </w:pPr>
      <w:r w:rsidRPr="000F1EBE">
        <w:rPr>
          <w:sz w:val="28"/>
          <w:szCs w:val="28"/>
          <w:lang w:val="bg-BG"/>
        </w:rPr>
        <w:t xml:space="preserve">(5) В едноседмичен срок от получаване на съобщението по ал. 4, съответно от възражението на длъжника за наличието на несеквестируем доход, съдебният изпълнител уведомява банката за частта, която следва да се превежда съгласно чл. 446.“ </w:t>
      </w:r>
    </w:p>
    <w:p w:rsidR="00F35154" w:rsidRDefault="00F35154" w:rsidP="00F87F53">
      <w:pPr>
        <w:ind w:firstLine="851"/>
        <w:jc w:val="both"/>
        <w:rPr>
          <w:sz w:val="28"/>
          <w:szCs w:val="28"/>
          <w:lang w:val="bg-BG"/>
        </w:rPr>
      </w:pPr>
    </w:p>
    <w:p w:rsidR="00F35154" w:rsidRPr="003C4A79" w:rsidRDefault="00F35154" w:rsidP="00F87F53">
      <w:pPr>
        <w:ind w:firstLine="851"/>
        <w:jc w:val="both"/>
        <w:rPr>
          <w:i/>
          <w:iCs/>
          <w:sz w:val="28"/>
          <w:szCs w:val="28"/>
          <w:lang w:val="bg-BG"/>
        </w:rPr>
      </w:pPr>
      <w:r w:rsidRPr="003C4A79">
        <w:rPr>
          <w:i/>
          <w:iCs/>
          <w:sz w:val="28"/>
          <w:szCs w:val="28"/>
          <w:lang w:val="bg-BG"/>
        </w:rPr>
        <w:t>Вариант</w:t>
      </w:r>
      <w:r>
        <w:rPr>
          <w:i/>
          <w:iCs/>
          <w:sz w:val="28"/>
          <w:szCs w:val="28"/>
          <w:lang w:val="bg-BG"/>
        </w:rPr>
        <w:t xml:space="preserve"> </w:t>
      </w:r>
      <w:r>
        <w:rPr>
          <w:i/>
          <w:iCs/>
          <w:sz w:val="28"/>
          <w:szCs w:val="28"/>
          <w:lang w:val="de-DE"/>
        </w:rPr>
        <w:t>I</w:t>
      </w:r>
      <w:r w:rsidRPr="003C4A79">
        <w:rPr>
          <w:i/>
          <w:iCs/>
          <w:sz w:val="28"/>
          <w:szCs w:val="28"/>
          <w:lang w:val="bg-BG"/>
        </w:rPr>
        <w:t>:</w:t>
      </w:r>
    </w:p>
    <w:p w:rsidR="00F35154" w:rsidRPr="000F1EBE" w:rsidRDefault="00F35154" w:rsidP="00F87F53">
      <w:pPr>
        <w:ind w:firstLine="851"/>
        <w:jc w:val="both"/>
        <w:rPr>
          <w:b/>
          <w:bCs/>
          <w:sz w:val="28"/>
          <w:szCs w:val="28"/>
          <w:lang w:val="bg-BG"/>
        </w:rPr>
      </w:pPr>
      <w:r w:rsidRPr="000F1EBE">
        <w:rPr>
          <w:b/>
          <w:bCs/>
          <w:sz w:val="28"/>
          <w:szCs w:val="28"/>
          <w:lang w:val="bg-BG"/>
        </w:rPr>
        <w:t xml:space="preserve">§ </w:t>
      </w:r>
      <w:r>
        <w:rPr>
          <w:b/>
          <w:bCs/>
          <w:sz w:val="28"/>
          <w:szCs w:val="28"/>
          <w:lang w:val="bg-BG"/>
        </w:rPr>
        <w:t>37</w:t>
      </w:r>
      <w:r w:rsidRPr="000F1EBE">
        <w:rPr>
          <w:sz w:val="28"/>
          <w:szCs w:val="28"/>
          <w:lang w:val="bg-BG"/>
        </w:rPr>
        <w:t>. Член 450а се изменя така:</w:t>
      </w:r>
      <w:r w:rsidRPr="000F1EBE">
        <w:rPr>
          <w:b/>
          <w:bCs/>
          <w:sz w:val="28"/>
          <w:szCs w:val="28"/>
          <w:lang w:val="bg-BG"/>
        </w:rPr>
        <w:t xml:space="preserve"> </w:t>
      </w:r>
    </w:p>
    <w:p w:rsidR="00F35154" w:rsidRPr="000F1EBE" w:rsidRDefault="00F35154" w:rsidP="00F87F53">
      <w:pPr>
        <w:ind w:firstLine="851"/>
        <w:jc w:val="both"/>
        <w:rPr>
          <w:sz w:val="28"/>
          <w:szCs w:val="28"/>
          <w:lang w:val="bg-BG"/>
        </w:rPr>
      </w:pPr>
      <w:r w:rsidRPr="000F1EBE">
        <w:rPr>
          <w:sz w:val="28"/>
          <w:szCs w:val="28"/>
          <w:lang w:val="bg-BG"/>
        </w:rPr>
        <w:t>„Електронен запор върху вземане по сметка в банка</w:t>
      </w:r>
    </w:p>
    <w:p w:rsidR="00F35154" w:rsidRPr="000F1EBE" w:rsidRDefault="00F35154" w:rsidP="00F87F53">
      <w:pPr>
        <w:ind w:firstLine="851"/>
        <w:jc w:val="both"/>
        <w:rPr>
          <w:sz w:val="28"/>
          <w:szCs w:val="28"/>
          <w:lang w:val="bg-BG"/>
        </w:rPr>
      </w:pPr>
      <w:r w:rsidRPr="000F1EBE">
        <w:rPr>
          <w:sz w:val="28"/>
          <w:szCs w:val="28"/>
          <w:lang w:val="bg-BG"/>
        </w:rPr>
        <w:t>Чл. 450а.</w:t>
      </w:r>
      <w:r w:rsidRPr="000F1EBE">
        <w:rPr>
          <w:b/>
          <w:bCs/>
          <w:sz w:val="28"/>
          <w:szCs w:val="28"/>
          <w:lang w:val="bg-BG"/>
        </w:rPr>
        <w:t xml:space="preserve"> </w:t>
      </w:r>
      <w:r w:rsidRPr="000F1EBE">
        <w:rPr>
          <w:sz w:val="28"/>
          <w:szCs w:val="28"/>
          <w:lang w:val="bg-BG"/>
        </w:rPr>
        <w:t>(1) Запор върху вземане на длъжника по сметка в банка се налага от съдебен изпълнител чрез запорно съобщение в електронна форма, подписано с квалифициран електронен подпис, изпратено по електронен път чрез унифицирана среда за обмен на електронни запори. Запор върху други вземания на длъжника от банка се извършва по общия ред.</w:t>
      </w:r>
    </w:p>
    <w:p w:rsidR="00F35154" w:rsidRPr="000F1EBE" w:rsidRDefault="00F35154" w:rsidP="00F87F53">
      <w:pPr>
        <w:ind w:firstLine="851"/>
        <w:jc w:val="both"/>
        <w:rPr>
          <w:sz w:val="28"/>
          <w:szCs w:val="28"/>
          <w:lang w:val="bg-BG"/>
        </w:rPr>
      </w:pPr>
      <w:r w:rsidRPr="000F1EBE">
        <w:rPr>
          <w:sz w:val="28"/>
          <w:szCs w:val="28"/>
          <w:lang w:val="bg-BG"/>
        </w:rPr>
        <w:t>(2) Запорното съобщение, отговорът на банката, съобщението за вдигане на запора, потвърждението за полученото съобщение и другите съобщения във връзка с налагането, изпълнението и вдигането на запора се считат за получени от адресата с изтеглянето им от средата по ал. 1.</w:t>
      </w:r>
    </w:p>
    <w:p w:rsidR="00F35154" w:rsidRDefault="00F35154" w:rsidP="00F87F53">
      <w:pPr>
        <w:ind w:firstLine="851"/>
        <w:jc w:val="both"/>
        <w:rPr>
          <w:sz w:val="28"/>
          <w:szCs w:val="28"/>
          <w:lang w:val="bg-BG"/>
        </w:rPr>
      </w:pPr>
      <w:r w:rsidRPr="000F1EBE">
        <w:rPr>
          <w:sz w:val="28"/>
          <w:szCs w:val="28"/>
          <w:lang w:val="bg-BG"/>
        </w:rPr>
        <w:t>(3) Министърът на правосъдието издава наредба, с която се определят  изискванията към средат</w:t>
      </w:r>
      <w:r>
        <w:rPr>
          <w:sz w:val="28"/>
          <w:szCs w:val="28"/>
          <w:lang w:val="bg-BG"/>
        </w:rPr>
        <w:t>а по ал. 1.“</w:t>
      </w:r>
    </w:p>
    <w:p w:rsidR="00F35154" w:rsidRDefault="00F35154" w:rsidP="00F87F53">
      <w:pPr>
        <w:ind w:firstLine="851"/>
        <w:jc w:val="both"/>
        <w:rPr>
          <w:sz w:val="28"/>
          <w:szCs w:val="28"/>
          <w:lang w:val="bg-BG"/>
        </w:rPr>
      </w:pPr>
    </w:p>
    <w:p w:rsidR="00F35154" w:rsidRPr="003C4A79" w:rsidRDefault="00F35154" w:rsidP="003C4A79">
      <w:pPr>
        <w:ind w:firstLine="851"/>
        <w:jc w:val="both"/>
        <w:rPr>
          <w:i/>
          <w:iCs/>
          <w:sz w:val="28"/>
          <w:szCs w:val="28"/>
          <w:lang w:val="bg-BG"/>
        </w:rPr>
      </w:pPr>
      <w:r w:rsidRPr="003C4A79">
        <w:rPr>
          <w:i/>
          <w:iCs/>
          <w:sz w:val="28"/>
          <w:szCs w:val="28"/>
          <w:lang w:val="bg-BG"/>
        </w:rPr>
        <w:t>Вариант</w:t>
      </w:r>
      <w:r w:rsidRPr="00E56932">
        <w:rPr>
          <w:i/>
          <w:iCs/>
          <w:sz w:val="28"/>
          <w:szCs w:val="28"/>
          <w:lang w:val="bg-BG"/>
        </w:rPr>
        <w:t xml:space="preserve"> </w:t>
      </w:r>
      <w:r>
        <w:rPr>
          <w:i/>
          <w:iCs/>
          <w:sz w:val="28"/>
          <w:szCs w:val="28"/>
          <w:lang w:val="de-DE"/>
        </w:rPr>
        <w:t>II</w:t>
      </w:r>
      <w:r w:rsidRPr="003C4A79">
        <w:rPr>
          <w:i/>
          <w:iCs/>
          <w:sz w:val="28"/>
          <w:szCs w:val="28"/>
          <w:lang w:val="bg-BG"/>
        </w:rPr>
        <w:t>:</w:t>
      </w:r>
    </w:p>
    <w:p w:rsidR="00F35154" w:rsidRPr="003C4A79" w:rsidRDefault="00F35154" w:rsidP="003C4A79">
      <w:pPr>
        <w:ind w:firstLine="851"/>
        <w:jc w:val="both"/>
        <w:rPr>
          <w:sz w:val="28"/>
          <w:szCs w:val="28"/>
          <w:lang w:val="bg-BG"/>
        </w:rPr>
      </w:pPr>
      <w:r w:rsidRPr="003C4A79">
        <w:rPr>
          <w:b/>
          <w:bCs/>
          <w:sz w:val="28"/>
          <w:szCs w:val="28"/>
          <w:lang w:val="bg-BG"/>
        </w:rPr>
        <w:t>§ 3</w:t>
      </w:r>
      <w:r>
        <w:rPr>
          <w:b/>
          <w:bCs/>
          <w:sz w:val="28"/>
          <w:szCs w:val="28"/>
          <w:lang w:val="bg-BG"/>
        </w:rPr>
        <w:t>7</w:t>
      </w:r>
      <w:r w:rsidRPr="003C4A79">
        <w:rPr>
          <w:sz w:val="28"/>
          <w:szCs w:val="28"/>
          <w:lang w:val="bg-BG"/>
        </w:rPr>
        <w:t>.</w:t>
      </w:r>
      <w:r w:rsidRPr="003C4A79">
        <w:rPr>
          <w:lang w:val="bg-BG" w:eastAsia="bg-BG"/>
        </w:rPr>
        <w:t xml:space="preserve"> </w:t>
      </w:r>
      <w:r w:rsidRPr="003C4A79">
        <w:rPr>
          <w:sz w:val="28"/>
          <w:szCs w:val="28"/>
          <w:lang w:val="bg-BG"/>
        </w:rPr>
        <w:t xml:space="preserve">Член 450а ал. 4 се изменя </w:t>
      </w:r>
      <w:r>
        <w:rPr>
          <w:sz w:val="28"/>
          <w:szCs w:val="28"/>
          <w:lang w:val="bg-BG"/>
        </w:rPr>
        <w:t>така</w:t>
      </w:r>
      <w:r w:rsidRPr="003C4A79">
        <w:rPr>
          <w:sz w:val="28"/>
          <w:szCs w:val="28"/>
          <w:lang w:val="bg-BG"/>
        </w:rPr>
        <w:t>:</w:t>
      </w:r>
    </w:p>
    <w:p w:rsidR="00F35154" w:rsidRPr="003C4A79" w:rsidRDefault="00F35154" w:rsidP="003C4A79">
      <w:pPr>
        <w:ind w:firstLine="851"/>
        <w:jc w:val="both"/>
        <w:rPr>
          <w:sz w:val="28"/>
          <w:szCs w:val="28"/>
          <w:lang w:val="bg-BG"/>
        </w:rPr>
      </w:pPr>
      <w:r w:rsidRPr="003C4A79">
        <w:rPr>
          <w:sz w:val="28"/>
          <w:szCs w:val="28"/>
          <w:lang w:val="bg-BG"/>
        </w:rPr>
        <w:t>„(4) Министърът на правосъдието издава наредба, с която се определят изискванията към средата по ал. 1.</w:t>
      </w:r>
      <w:r>
        <w:rPr>
          <w:sz w:val="28"/>
          <w:szCs w:val="28"/>
          <w:lang w:val="bg-BG"/>
        </w:rPr>
        <w:t>“</w:t>
      </w:r>
    </w:p>
    <w:p w:rsidR="00F35154" w:rsidRDefault="00F35154" w:rsidP="00F87F53">
      <w:pPr>
        <w:ind w:firstLine="851"/>
        <w:jc w:val="both"/>
        <w:rPr>
          <w:sz w:val="28"/>
          <w:szCs w:val="28"/>
          <w:lang w:val="bg-BG"/>
        </w:rPr>
      </w:pPr>
    </w:p>
    <w:p w:rsidR="00F35154" w:rsidRPr="000F1EBE" w:rsidRDefault="00F35154" w:rsidP="00F87F53">
      <w:pPr>
        <w:ind w:firstLine="926"/>
        <w:jc w:val="both"/>
        <w:rPr>
          <w:sz w:val="28"/>
          <w:szCs w:val="28"/>
          <w:lang w:val="bg-BG"/>
        </w:rPr>
      </w:pPr>
      <w:r w:rsidRPr="000F1EBE">
        <w:rPr>
          <w:b/>
          <w:bCs/>
          <w:sz w:val="28"/>
          <w:szCs w:val="28"/>
          <w:lang w:val="bg-BG"/>
        </w:rPr>
        <w:t xml:space="preserve">§ </w:t>
      </w:r>
      <w:r>
        <w:rPr>
          <w:b/>
          <w:bCs/>
          <w:sz w:val="28"/>
          <w:szCs w:val="28"/>
          <w:lang w:val="bg-BG"/>
        </w:rPr>
        <w:t>38</w:t>
      </w:r>
      <w:r w:rsidRPr="000F1EBE">
        <w:rPr>
          <w:sz w:val="28"/>
          <w:szCs w:val="28"/>
          <w:lang w:val="bg-BG"/>
        </w:rPr>
        <w:t>. В чл. 453</w:t>
      </w:r>
      <w:r>
        <w:rPr>
          <w:sz w:val="28"/>
          <w:szCs w:val="28"/>
          <w:lang w:val="bg-BG"/>
        </w:rPr>
        <w:t xml:space="preserve">, </w:t>
      </w:r>
      <w:r w:rsidRPr="000F1EBE">
        <w:rPr>
          <w:sz w:val="28"/>
          <w:szCs w:val="28"/>
          <w:lang w:val="bg-BG"/>
        </w:rPr>
        <w:t>т.</w:t>
      </w:r>
      <w:r>
        <w:rPr>
          <w:sz w:val="28"/>
          <w:szCs w:val="28"/>
          <w:lang w:val="bg-BG"/>
        </w:rPr>
        <w:t xml:space="preserve"> </w:t>
      </w:r>
      <w:r w:rsidRPr="000F1EBE">
        <w:rPr>
          <w:sz w:val="28"/>
          <w:szCs w:val="28"/>
          <w:lang w:val="bg-BG"/>
        </w:rPr>
        <w:t>1 след дум</w:t>
      </w:r>
      <w:r>
        <w:rPr>
          <w:sz w:val="28"/>
          <w:szCs w:val="28"/>
          <w:lang w:val="bg-BG"/>
        </w:rPr>
        <w:t>ите „вещни права“</w:t>
      </w:r>
      <w:r w:rsidRPr="000F1EBE">
        <w:rPr>
          <w:sz w:val="28"/>
          <w:szCs w:val="28"/>
          <w:lang w:val="bg-BG"/>
        </w:rPr>
        <w:t xml:space="preserve"> се добавя „договорите за наем и за аренда“.</w:t>
      </w:r>
    </w:p>
    <w:p w:rsidR="00F35154"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316293">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de-DE"/>
        </w:rPr>
        <w:t>I</w:t>
      </w:r>
      <w:r w:rsidRPr="00316293">
        <w:rPr>
          <w:rStyle w:val="FontStyle12"/>
          <w:b/>
          <w:bCs/>
          <w:i/>
          <w:iCs/>
          <w:sz w:val="28"/>
          <w:szCs w:val="28"/>
          <w:lang w:val="bg-BG"/>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39</w:t>
      </w:r>
      <w:r w:rsidRPr="00307186">
        <w:rPr>
          <w:b/>
          <w:bCs/>
          <w:sz w:val="28"/>
          <w:szCs w:val="28"/>
          <w:lang w:val="bg-BG"/>
        </w:rPr>
        <w:t>.</w:t>
      </w:r>
      <w:r>
        <w:rPr>
          <w:b/>
          <w:bCs/>
          <w:sz w:val="28"/>
          <w:szCs w:val="28"/>
          <w:lang w:val="bg-BG"/>
        </w:rPr>
        <w:t xml:space="preserve"> </w:t>
      </w:r>
      <w:r>
        <w:rPr>
          <w:sz w:val="28"/>
          <w:szCs w:val="28"/>
          <w:lang w:val="bg-BG"/>
        </w:rPr>
        <w:t>В чл. 454, ал. 1 числото „30“ се заменя с „20“.</w:t>
      </w:r>
    </w:p>
    <w:p w:rsidR="00F35154" w:rsidRDefault="00F35154" w:rsidP="00F87F53">
      <w:pPr>
        <w:ind w:firstLine="851"/>
        <w:jc w:val="both"/>
        <w:rPr>
          <w:sz w:val="28"/>
          <w:szCs w:val="28"/>
          <w:lang w:val="bg-BG"/>
        </w:rPr>
      </w:pPr>
    </w:p>
    <w:p w:rsidR="00F35154" w:rsidRDefault="00F35154" w:rsidP="00F87F53">
      <w:pPr>
        <w:ind w:firstLine="851"/>
        <w:jc w:val="both"/>
        <w:rPr>
          <w:b/>
          <w:bCs/>
          <w:color w:val="92D050"/>
          <w:sz w:val="28"/>
          <w:szCs w:val="28"/>
          <w:lang w:val="bg-BG"/>
        </w:rPr>
      </w:pPr>
      <w:r w:rsidRPr="008C7614">
        <w:rPr>
          <w:rStyle w:val="FontStyle11"/>
          <w:b w:val="0"/>
          <w:bCs w:val="0"/>
          <w:i/>
          <w:iCs/>
          <w:sz w:val="28"/>
          <w:szCs w:val="28"/>
          <w:lang w:val="bg-BG"/>
        </w:rPr>
        <w:t>Вариант</w:t>
      </w:r>
      <w:r w:rsidRPr="00DB386F">
        <w:rPr>
          <w:rStyle w:val="FontStyle11"/>
          <w:b w:val="0"/>
          <w:bCs w:val="0"/>
          <w:i/>
          <w:iCs/>
          <w:sz w:val="28"/>
          <w:szCs w:val="28"/>
          <w:lang w:val="bg-BG"/>
        </w:rPr>
        <w:t xml:space="preserve"> </w:t>
      </w:r>
      <w:r>
        <w:rPr>
          <w:rStyle w:val="FontStyle11"/>
          <w:b w:val="0"/>
          <w:bCs w:val="0"/>
          <w:i/>
          <w:iCs/>
          <w:sz w:val="28"/>
          <w:szCs w:val="28"/>
          <w:lang w:val="de-DE"/>
        </w:rPr>
        <w:t>II</w:t>
      </w:r>
      <w:r w:rsidRPr="008C7614">
        <w:rPr>
          <w:rStyle w:val="FontStyle12"/>
          <w:b/>
          <w:bCs/>
          <w:i/>
          <w:iCs/>
          <w:sz w:val="28"/>
          <w:szCs w:val="28"/>
          <w:lang w:val="bg-BG"/>
        </w:rPr>
        <w:t>:</w:t>
      </w:r>
    </w:p>
    <w:p w:rsidR="00F35154" w:rsidRDefault="00F35154" w:rsidP="00F87F53">
      <w:pPr>
        <w:ind w:firstLine="851"/>
        <w:jc w:val="both"/>
        <w:rPr>
          <w:sz w:val="28"/>
          <w:szCs w:val="28"/>
          <w:lang w:val="bg-BG"/>
        </w:rPr>
      </w:pPr>
      <w:r w:rsidRPr="008C7614">
        <w:rPr>
          <w:b/>
          <w:bCs/>
          <w:sz w:val="28"/>
          <w:szCs w:val="28"/>
          <w:lang w:val="bg-BG"/>
        </w:rPr>
        <w:t xml:space="preserve">§ </w:t>
      </w:r>
      <w:r>
        <w:rPr>
          <w:b/>
          <w:bCs/>
          <w:sz w:val="28"/>
          <w:szCs w:val="28"/>
          <w:lang w:val="bg-BG"/>
        </w:rPr>
        <w:t>39</w:t>
      </w:r>
      <w:r w:rsidRPr="00E54850">
        <w:rPr>
          <w:b/>
          <w:bCs/>
          <w:sz w:val="28"/>
          <w:szCs w:val="28"/>
          <w:lang w:val="bg-BG"/>
        </w:rPr>
        <w:t>.</w:t>
      </w:r>
      <w:r w:rsidRPr="008C7614">
        <w:rPr>
          <w:sz w:val="28"/>
          <w:szCs w:val="28"/>
          <w:lang w:val="bg-BG"/>
        </w:rPr>
        <w:t xml:space="preserve"> </w:t>
      </w:r>
      <w:r w:rsidRPr="000F1EBE">
        <w:rPr>
          <w:sz w:val="28"/>
          <w:szCs w:val="28"/>
          <w:lang w:val="bg-BG"/>
        </w:rPr>
        <w:t>В чл. 454, ал. 1 думите „30 на сто“ се заменят с „20 на сто“.</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sidRPr="00316293">
        <w:rPr>
          <w:b/>
          <w:bCs/>
          <w:sz w:val="28"/>
          <w:szCs w:val="28"/>
          <w:lang w:val="bg-BG"/>
        </w:rPr>
        <w:t xml:space="preserve">§ </w:t>
      </w:r>
      <w:r>
        <w:rPr>
          <w:b/>
          <w:bCs/>
          <w:sz w:val="28"/>
          <w:szCs w:val="28"/>
          <w:lang w:val="bg-BG"/>
        </w:rPr>
        <w:t>40</w:t>
      </w:r>
      <w:r w:rsidRPr="00316293">
        <w:rPr>
          <w:sz w:val="28"/>
          <w:szCs w:val="28"/>
          <w:lang w:val="bg-BG"/>
        </w:rPr>
        <w:t xml:space="preserve">. </w:t>
      </w:r>
      <w:r w:rsidRPr="000F1EBE">
        <w:rPr>
          <w:sz w:val="28"/>
          <w:szCs w:val="28"/>
          <w:lang w:val="bg-BG"/>
        </w:rPr>
        <w:t>В чл. 458, изречение първо след думата „публични“ думите „и други“ се заличават.</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sidRPr="000F1EBE">
        <w:rPr>
          <w:b/>
          <w:bCs/>
          <w:sz w:val="28"/>
          <w:szCs w:val="28"/>
          <w:lang w:val="bg-BG"/>
        </w:rPr>
        <w:t xml:space="preserve">§ </w:t>
      </w:r>
      <w:r>
        <w:rPr>
          <w:b/>
          <w:bCs/>
          <w:sz w:val="28"/>
          <w:szCs w:val="28"/>
          <w:lang w:val="bg-BG"/>
        </w:rPr>
        <w:t>41</w:t>
      </w:r>
      <w:r>
        <w:rPr>
          <w:sz w:val="28"/>
          <w:szCs w:val="28"/>
          <w:lang w:val="bg-BG"/>
        </w:rPr>
        <w:t>. В чл. 459, ал. 1</w:t>
      </w:r>
      <w:r w:rsidRPr="00D9164C">
        <w:rPr>
          <w:sz w:val="28"/>
          <w:szCs w:val="28"/>
          <w:lang w:val="bg-BG"/>
        </w:rPr>
        <w:t>,</w:t>
      </w:r>
      <w:r w:rsidRPr="000F1EBE">
        <w:rPr>
          <w:sz w:val="28"/>
          <w:szCs w:val="28"/>
          <w:lang w:val="bg-BG"/>
        </w:rPr>
        <w:t xml:space="preserve"> изречение първо след думите „допуснато обезпечение“ се добавя „от съда“. </w:t>
      </w:r>
    </w:p>
    <w:p w:rsidR="00F35154" w:rsidRDefault="00F35154" w:rsidP="00F87F53">
      <w:pPr>
        <w:ind w:firstLine="851"/>
        <w:jc w:val="both"/>
        <w:rPr>
          <w:sz w:val="28"/>
          <w:szCs w:val="28"/>
          <w:lang w:val="bg-BG"/>
        </w:rPr>
      </w:pP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42</w:t>
      </w:r>
      <w:r w:rsidRPr="00B52949">
        <w:rPr>
          <w:b/>
          <w:bCs/>
          <w:sz w:val="28"/>
          <w:szCs w:val="28"/>
          <w:lang w:val="bg-BG"/>
        </w:rPr>
        <w:t xml:space="preserve">. </w:t>
      </w:r>
      <w:r w:rsidRPr="00B52949">
        <w:rPr>
          <w:sz w:val="28"/>
          <w:szCs w:val="28"/>
          <w:lang w:val="bg-BG"/>
        </w:rPr>
        <w:t>В чл. 467 се правят следните изменения и допълнения:</w:t>
      </w:r>
    </w:p>
    <w:p w:rsidR="00F35154" w:rsidRPr="00B52949" w:rsidRDefault="00F35154" w:rsidP="00F87F53">
      <w:pPr>
        <w:ind w:firstLine="851"/>
        <w:jc w:val="both"/>
        <w:rPr>
          <w:sz w:val="28"/>
          <w:szCs w:val="28"/>
          <w:lang w:val="bg-BG"/>
        </w:rPr>
      </w:pPr>
      <w:r w:rsidRPr="00B52949">
        <w:rPr>
          <w:sz w:val="28"/>
          <w:szCs w:val="28"/>
          <w:lang w:val="bg-BG"/>
        </w:rPr>
        <w:t>1. Създава се нова ал. 3:</w:t>
      </w:r>
    </w:p>
    <w:p w:rsidR="00F35154" w:rsidRPr="00B52949" w:rsidRDefault="00F35154" w:rsidP="00F87F53">
      <w:pPr>
        <w:ind w:firstLine="851"/>
        <w:jc w:val="both"/>
        <w:rPr>
          <w:sz w:val="28"/>
          <w:szCs w:val="28"/>
          <w:lang w:val="bg-BG"/>
        </w:rPr>
      </w:pPr>
      <w:r w:rsidRPr="00B52949">
        <w:rPr>
          <w:sz w:val="28"/>
          <w:szCs w:val="28"/>
          <w:lang w:val="bg-BG"/>
        </w:rPr>
        <w:t>„(3) В описа се посочва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F35154" w:rsidRDefault="00F35154" w:rsidP="00F87F53">
      <w:pPr>
        <w:ind w:firstLine="851"/>
        <w:jc w:val="both"/>
        <w:rPr>
          <w:sz w:val="28"/>
          <w:szCs w:val="28"/>
          <w:lang w:val="bg-BG"/>
        </w:rPr>
      </w:pPr>
      <w:r w:rsidRPr="00B52949">
        <w:rPr>
          <w:sz w:val="28"/>
          <w:szCs w:val="28"/>
          <w:lang w:val="bg-BG"/>
        </w:rPr>
        <w:t>2. Досегашните ал. 3 и 4 стават съответно ал. 4 и 5.</w:t>
      </w:r>
    </w:p>
    <w:p w:rsidR="00F35154" w:rsidRDefault="00F35154" w:rsidP="00F87F53">
      <w:pPr>
        <w:ind w:firstLine="851"/>
        <w:jc w:val="both"/>
        <w:rPr>
          <w:sz w:val="28"/>
          <w:szCs w:val="28"/>
          <w:lang w:val="bg-BG"/>
        </w:rPr>
      </w:pPr>
    </w:p>
    <w:p w:rsidR="00F35154" w:rsidRPr="001141DD" w:rsidRDefault="00F35154" w:rsidP="00F87F53">
      <w:pPr>
        <w:ind w:firstLine="851"/>
        <w:jc w:val="both"/>
        <w:rPr>
          <w:i/>
          <w:iCs/>
          <w:sz w:val="28"/>
          <w:szCs w:val="28"/>
          <w:lang w:val="bg-BG"/>
        </w:rPr>
      </w:pPr>
      <w:r w:rsidRPr="001141DD">
        <w:rPr>
          <w:i/>
          <w:iCs/>
          <w:sz w:val="28"/>
          <w:szCs w:val="28"/>
          <w:lang w:val="bg-BG"/>
        </w:rPr>
        <w:t>Вариант</w:t>
      </w:r>
      <w:r w:rsidRPr="00DB386F">
        <w:rPr>
          <w:i/>
          <w:iCs/>
          <w:sz w:val="28"/>
          <w:szCs w:val="28"/>
          <w:lang w:val="bg-BG"/>
        </w:rPr>
        <w:t xml:space="preserve"> </w:t>
      </w:r>
      <w:r>
        <w:rPr>
          <w:i/>
          <w:iCs/>
          <w:sz w:val="28"/>
          <w:szCs w:val="28"/>
          <w:lang w:val="en-US"/>
        </w:rPr>
        <w:t>I</w:t>
      </w:r>
      <w:r w:rsidRPr="001141DD">
        <w:rPr>
          <w:i/>
          <w:iCs/>
          <w:sz w:val="28"/>
          <w:szCs w:val="28"/>
          <w:lang w:val="bg-BG"/>
        </w:rPr>
        <w:t>:</w:t>
      </w: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43</w:t>
      </w:r>
      <w:r w:rsidRPr="00B52949">
        <w:rPr>
          <w:sz w:val="28"/>
          <w:szCs w:val="28"/>
          <w:lang w:val="bg-BG"/>
        </w:rPr>
        <w:t>. В чл. 468 се правят следните измене</w:t>
      </w:r>
      <w:r>
        <w:rPr>
          <w:sz w:val="28"/>
          <w:szCs w:val="28"/>
          <w:lang w:val="bg-BG"/>
        </w:rPr>
        <w:t>н</w:t>
      </w:r>
      <w:r w:rsidRPr="00B52949">
        <w:rPr>
          <w:sz w:val="28"/>
          <w:szCs w:val="28"/>
          <w:lang w:val="bg-BG"/>
        </w:rPr>
        <w:t>ия и допълнения:</w:t>
      </w:r>
    </w:p>
    <w:p w:rsidR="00F35154" w:rsidRPr="00B52949" w:rsidRDefault="00F35154" w:rsidP="00F87F53">
      <w:pPr>
        <w:ind w:firstLine="851"/>
        <w:jc w:val="both"/>
        <w:rPr>
          <w:sz w:val="28"/>
          <w:szCs w:val="28"/>
          <w:lang w:val="bg-BG"/>
        </w:rPr>
      </w:pPr>
      <w:r w:rsidRPr="00B52949">
        <w:rPr>
          <w:sz w:val="28"/>
          <w:szCs w:val="28"/>
          <w:lang w:val="bg-BG"/>
        </w:rPr>
        <w:t>1. В ал. 1 думите ,,75 на сто‘‘ се заменят с ,,85 на сто‘‘.</w:t>
      </w:r>
    </w:p>
    <w:p w:rsidR="00F35154" w:rsidRPr="00B52949" w:rsidRDefault="00F35154" w:rsidP="00F87F53">
      <w:pPr>
        <w:ind w:firstLine="851"/>
        <w:jc w:val="both"/>
        <w:rPr>
          <w:sz w:val="28"/>
          <w:szCs w:val="28"/>
          <w:lang w:val="bg-BG"/>
        </w:rPr>
      </w:pPr>
      <w:r w:rsidRPr="00B52949">
        <w:rPr>
          <w:sz w:val="28"/>
          <w:szCs w:val="28"/>
          <w:lang w:val="bg-BG"/>
        </w:rPr>
        <w:t>2. Създават се ал. 3-6:</w:t>
      </w:r>
    </w:p>
    <w:p w:rsidR="00F35154" w:rsidRPr="00B52949" w:rsidRDefault="00F35154" w:rsidP="00F87F53">
      <w:pPr>
        <w:ind w:firstLine="851"/>
        <w:jc w:val="both"/>
        <w:rPr>
          <w:sz w:val="28"/>
          <w:szCs w:val="28"/>
          <w:lang w:val="bg-BG"/>
        </w:rPr>
      </w:pPr>
      <w:r w:rsidRPr="00B52949">
        <w:rPr>
          <w:sz w:val="28"/>
          <w:szCs w:val="28"/>
          <w:lang w:val="bg-BG"/>
        </w:rPr>
        <w:t xml:space="preserve">„(3) За определяне на стойността на вещите по чл. 474, ал. 5 съдебният изпълнител е длъжен да назначи вещо лице. </w:t>
      </w:r>
    </w:p>
    <w:p w:rsidR="00F35154" w:rsidRPr="00B52949" w:rsidRDefault="00F35154" w:rsidP="00F87F53">
      <w:pPr>
        <w:ind w:firstLine="851"/>
        <w:jc w:val="both"/>
        <w:rPr>
          <w:sz w:val="28"/>
          <w:szCs w:val="28"/>
          <w:lang w:val="bg-BG"/>
        </w:rPr>
      </w:pPr>
      <w:r w:rsidRPr="00B52949">
        <w:rPr>
          <w:sz w:val="28"/>
          <w:szCs w:val="28"/>
          <w:lang w:val="bg-BG"/>
        </w:rPr>
        <w:t xml:space="preserve">(4) Всяка от страните може да оспори цената на вещта към определянето й от съдебния изпълнител и да поиска нова оценка с назначаване на вещо лице. Съдебният изпълнител определя срок за внасянето на разноските. </w:t>
      </w:r>
    </w:p>
    <w:p w:rsidR="00F35154" w:rsidRPr="00B52949" w:rsidRDefault="00F35154" w:rsidP="00F87F53">
      <w:pPr>
        <w:ind w:firstLine="851"/>
        <w:jc w:val="both"/>
        <w:rPr>
          <w:sz w:val="28"/>
          <w:szCs w:val="28"/>
          <w:lang w:val="bg-BG"/>
        </w:rPr>
      </w:pPr>
      <w:r w:rsidRPr="00B52949">
        <w:rPr>
          <w:sz w:val="28"/>
          <w:szCs w:val="28"/>
          <w:lang w:val="bg-BG"/>
        </w:rPr>
        <w:t>(5) Съдебният изпълнител е длъжен да извърши нова оценка на вещта, когато страната в срока по ал. 4 е внесла разноските за новата експертиза, като в случаите на ал. 2 и 3 назначава друго или повече вещи лица.</w:t>
      </w:r>
    </w:p>
    <w:p w:rsidR="00F35154" w:rsidRDefault="00F35154" w:rsidP="00F87F53">
      <w:pPr>
        <w:ind w:firstLine="851"/>
        <w:jc w:val="both"/>
        <w:rPr>
          <w:sz w:val="28"/>
          <w:szCs w:val="28"/>
          <w:lang w:val="bg-BG"/>
        </w:rPr>
      </w:pPr>
      <w:r w:rsidRPr="00B52949">
        <w:rPr>
          <w:sz w:val="28"/>
          <w:szCs w:val="28"/>
          <w:lang w:val="bg-BG"/>
        </w:rPr>
        <w:t>(6) Определената по реда на ал. 4 и 5 нова оценка не подлежи на оспорване.“</w:t>
      </w:r>
    </w:p>
    <w:p w:rsidR="00F35154" w:rsidRDefault="00F35154" w:rsidP="00F87F53">
      <w:pPr>
        <w:ind w:firstLine="851"/>
        <w:jc w:val="both"/>
        <w:rPr>
          <w:sz w:val="28"/>
          <w:szCs w:val="28"/>
          <w:lang w:val="bg-BG"/>
        </w:rPr>
      </w:pPr>
    </w:p>
    <w:p w:rsidR="00F35154" w:rsidRPr="001141DD" w:rsidRDefault="00F35154" w:rsidP="001141DD">
      <w:pPr>
        <w:ind w:firstLine="851"/>
        <w:jc w:val="both"/>
        <w:rPr>
          <w:i/>
          <w:iCs/>
          <w:sz w:val="28"/>
          <w:szCs w:val="28"/>
          <w:lang w:val="bg-BG"/>
        </w:rPr>
      </w:pPr>
      <w:r w:rsidRPr="001141DD">
        <w:rPr>
          <w:i/>
          <w:iCs/>
          <w:sz w:val="28"/>
          <w:szCs w:val="28"/>
          <w:lang w:val="bg-BG"/>
        </w:rPr>
        <w:t>Вариант</w:t>
      </w:r>
      <w:r w:rsidRPr="00DB386F">
        <w:rPr>
          <w:i/>
          <w:iCs/>
          <w:sz w:val="28"/>
          <w:szCs w:val="28"/>
          <w:lang w:val="bg-BG"/>
        </w:rPr>
        <w:t xml:space="preserve"> </w:t>
      </w:r>
      <w:r>
        <w:rPr>
          <w:i/>
          <w:iCs/>
          <w:sz w:val="28"/>
          <w:szCs w:val="28"/>
          <w:lang w:val="en-US"/>
        </w:rPr>
        <w:t>II</w:t>
      </w:r>
      <w:r w:rsidRPr="001141DD">
        <w:rPr>
          <w:i/>
          <w:iCs/>
          <w:sz w:val="28"/>
          <w:szCs w:val="28"/>
          <w:lang w:val="bg-BG"/>
        </w:rPr>
        <w:t>:</w:t>
      </w:r>
    </w:p>
    <w:p w:rsidR="00F35154" w:rsidRPr="001141DD" w:rsidRDefault="00F35154" w:rsidP="00F60F52">
      <w:pPr>
        <w:ind w:firstLine="851"/>
        <w:jc w:val="both"/>
        <w:rPr>
          <w:sz w:val="28"/>
          <w:szCs w:val="28"/>
          <w:lang w:val="bg-BG"/>
        </w:rPr>
      </w:pPr>
      <w:r w:rsidRPr="00B52949">
        <w:rPr>
          <w:b/>
          <w:bCs/>
          <w:sz w:val="28"/>
          <w:szCs w:val="28"/>
          <w:lang w:val="bg-BG"/>
        </w:rPr>
        <w:t xml:space="preserve">§ </w:t>
      </w:r>
      <w:r>
        <w:rPr>
          <w:b/>
          <w:bCs/>
          <w:sz w:val="28"/>
          <w:szCs w:val="28"/>
          <w:lang w:val="bg-BG"/>
        </w:rPr>
        <w:t>43</w:t>
      </w:r>
      <w:r w:rsidRPr="001141DD">
        <w:rPr>
          <w:b/>
          <w:bCs/>
          <w:sz w:val="28"/>
          <w:szCs w:val="28"/>
          <w:lang w:val="bg-BG"/>
        </w:rPr>
        <w:t>.</w:t>
      </w:r>
      <w:r>
        <w:rPr>
          <w:sz w:val="28"/>
          <w:szCs w:val="28"/>
          <w:lang w:val="bg-BG"/>
        </w:rPr>
        <w:t xml:space="preserve"> </w:t>
      </w:r>
      <w:r w:rsidRPr="001141DD">
        <w:rPr>
          <w:sz w:val="28"/>
          <w:szCs w:val="28"/>
          <w:lang w:val="bg-BG"/>
        </w:rPr>
        <w:t>В чл. 468 се правят следните изменения и допълнения:</w:t>
      </w:r>
    </w:p>
    <w:p w:rsidR="00F35154" w:rsidRPr="00715CA4" w:rsidRDefault="00F35154" w:rsidP="00715CA4">
      <w:pPr>
        <w:ind w:firstLine="851"/>
        <w:jc w:val="both"/>
        <w:rPr>
          <w:sz w:val="28"/>
          <w:szCs w:val="28"/>
          <w:lang w:val="bg-BG"/>
        </w:rPr>
      </w:pPr>
      <w:r w:rsidRPr="001141DD">
        <w:rPr>
          <w:sz w:val="28"/>
          <w:szCs w:val="28"/>
          <w:lang w:val="bg-BG"/>
        </w:rPr>
        <w:t>1.</w:t>
      </w:r>
      <w:r w:rsidRPr="001141DD">
        <w:rPr>
          <w:sz w:val="28"/>
          <w:szCs w:val="28"/>
          <w:lang w:val="bg-BG"/>
        </w:rPr>
        <w:tab/>
        <w:t>В ал. 1, изречение второ думите „75 на сто</w:t>
      </w:r>
      <w:r>
        <w:rPr>
          <w:sz w:val="28"/>
          <w:szCs w:val="28"/>
          <w:lang w:val="bg-BG"/>
        </w:rPr>
        <w:t>“</w:t>
      </w:r>
      <w:r w:rsidRPr="001141DD">
        <w:rPr>
          <w:sz w:val="28"/>
          <w:szCs w:val="28"/>
          <w:lang w:val="bg-BG"/>
        </w:rPr>
        <w:t xml:space="preserve"> се заменят с „85 на сто</w:t>
      </w:r>
      <w:r>
        <w:rPr>
          <w:sz w:val="28"/>
          <w:szCs w:val="28"/>
          <w:lang w:val="bg-BG"/>
        </w:rPr>
        <w:t>“</w:t>
      </w:r>
      <w:r w:rsidRPr="00715CA4">
        <w:rPr>
          <w:sz w:val="28"/>
          <w:szCs w:val="28"/>
          <w:lang w:val="bg-BG"/>
        </w:rPr>
        <w:t>.</w:t>
      </w:r>
    </w:p>
    <w:p w:rsidR="00F35154" w:rsidRPr="001141DD" w:rsidRDefault="00F35154" w:rsidP="00F60F52">
      <w:pPr>
        <w:ind w:firstLine="851"/>
        <w:jc w:val="both"/>
        <w:rPr>
          <w:sz w:val="28"/>
          <w:szCs w:val="28"/>
          <w:lang w:val="bg-BG"/>
        </w:rPr>
      </w:pPr>
      <w:r w:rsidRPr="001141DD">
        <w:rPr>
          <w:sz w:val="28"/>
          <w:szCs w:val="28"/>
          <w:lang w:val="bg-BG"/>
        </w:rPr>
        <w:t>2.</w:t>
      </w:r>
      <w:r w:rsidRPr="001141DD">
        <w:rPr>
          <w:sz w:val="28"/>
          <w:szCs w:val="28"/>
          <w:lang w:val="bg-BG"/>
        </w:rPr>
        <w:tab/>
        <w:t>Създават се ал</w:t>
      </w:r>
      <w:r>
        <w:rPr>
          <w:sz w:val="28"/>
          <w:szCs w:val="28"/>
          <w:lang w:val="bg-BG"/>
        </w:rPr>
        <w:t>.</w:t>
      </w:r>
      <w:r w:rsidRPr="001141DD">
        <w:rPr>
          <w:sz w:val="28"/>
          <w:szCs w:val="28"/>
          <w:lang w:val="bg-BG"/>
        </w:rPr>
        <w:t xml:space="preserve"> 3, 4 и 5:</w:t>
      </w:r>
    </w:p>
    <w:p w:rsidR="00F35154" w:rsidRPr="001141DD" w:rsidRDefault="00F35154" w:rsidP="00F60F52">
      <w:pPr>
        <w:ind w:firstLine="851"/>
        <w:jc w:val="both"/>
        <w:rPr>
          <w:sz w:val="28"/>
          <w:szCs w:val="28"/>
          <w:lang w:val="bg-BG"/>
        </w:rPr>
      </w:pPr>
      <w:r w:rsidRPr="001141DD">
        <w:rPr>
          <w:sz w:val="28"/>
          <w:szCs w:val="28"/>
          <w:lang w:val="bg-BG"/>
        </w:rPr>
        <w:t>„(3) За определяне на стойността на вещите по чл. 474, ал. 5 съдебният изпълнител е длъжен да назначи вещо лице.</w:t>
      </w:r>
    </w:p>
    <w:p w:rsidR="00F35154" w:rsidRPr="001141DD" w:rsidRDefault="00F35154" w:rsidP="00F60F52">
      <w:pPr>
        <w:numPr>
          <w:ilvl w:val="0"/>
          <w:numId w:val="27"/>
        </w:numPr>
        <w:ind w:firstLine="851"/>
        <w:jc w:val="both"/>
        <w:rPr>
          <w:sz w:val="28"/>
          <w:szCs w:val="28"/>
          <w:lang w:val="bg-BG"/>
        </w:rPr>
      </w:pPr>
      <w:r w:rsidRPr="001141DD">
        <w:rPr>
          <w:sz w:val="28"/>
          <w:szCs w:val="28"/>
          <w:lang w:val="bg-BG"/>
        </w:rPr>
        <w:t>Всяка от страните може да оспори цената на вещта към момента на определянето й от съдебния изпълнител и да поиска нова оценка с назначаване на вещо лице. Съдебният изпълнител се произнася по искането в седемдневен срок. Съдебният изпълнител определя срок за внасянето на разноските.</w:t>
      </w:r>
    </w:p>
    <w:p w:rsidR="00F35154" w:rsidRPr="001141DD" w:rsidRDefault="00F35154" w:rsidP="00F60F52">
      <w:pPr>
        <w:numPr>
          <w:ilvl w:val="0"/>
          <w:numId w:val="27"/>
        </w:numPr>
        <w:ind w:firstLine="851"/>
        <w:jc w:val="both"/>
        <w:rPr>
          <w:sz w:val="28"/>
          <w:szCs w:val="28"/>
          <w:lang w:val="bg-BG"/>
        </w:rPr>
      </w:pPr>
      <w:r w:rsidRPr="001141DD">
        <w:rPr>
          <w:sz w:val="28"/>
          <w:szCs w:val="28"/>
          <w:lang w:val="bg-BG"/>
        </w:rPr>
        <w:t>Съдебният изпълнител е длъжен да извърши нова оценка на вещта, когато страната в срока по ал. 4 е внесла разноските за новата експертиза, като в случаите на ал. 2 и 3 назначава друго или повече вещи лица.</w:t>
      </w:r>
      <w:r>
        <w:rPr>
          <w:sz w:val="28"/>
          <w:szCs w:val="28"/>
          <w:lang w:val="bg-BG"/>
        </w:rPr>
        <w:t>“</w:t>
      </w:r>
    </w:p>
    <w:p w:rsidR="00F35154" w:rsidRDefault="00F35154" w:rsidP="001141DD">
      <w:pPr>
        <w:ind w:firstLine="851"/>
        <w:jc w:val="both"/>
        <w:rPr>
          <w:sz w:val="28"/>
          <w:szCs w:val="28"/>
          <w:lang w:val="bg-BG"/>
        </w:rPr>
      </w:pPr>
    </w:p>
    <w:p w:rsidR="00F35154" w:rsidRDefault="00F35154" w:rsidP="009C7E47">
      <w:pPr>
        <w:ind w:firstLine="851"/>
        <w:jc w:val="both"/>
        <w:rPr>
          <w:sz w:val="28"/>
          <w:szCs w:val="28"/>
          <w:lang w:val="bg-BG"/>
        </w:rPr>
      </w:pPr>
      <w:r w:rsidRPr="00B52949">
        <w:rPr>
          <w:b/>
          <w:bCs/>
          <w:sz w:val="28"/>
          <w:szCs w:val="28"/>
          <w:lang w:val="bg-BG"/>
        </w:rPr>
        <w:t xml:space="preserve">§ </w:t>
      </w:r>
      <w:r>
        <w:rPr>
          <w:b/>
          <w:bCs/>
          <w:sz w:val="28"/>
          <w:szCs w:val="28"/>
          <w:lang w:val="bg-BG"/>
        </w:rPr>
        <w:t>44</w:t>
      </w:r>
      <w:r w:rsidRPr="001141DD">
        <w:rPr>
          <w:b/>
          <w:bCs/>
          <w:sz w:val="28"/>
          <w:szCs w:val="28"/>
          <w:lang w:val="bg-BG"/>
        </w:rPr>
        <w:t>.</w:t>
      </w:r>
      <w:r>
        <w:rPr>
          <w:b/>
          <w:bCs/>
          <w:sz w:val="28"/>
          <w:szCs w:val="28"/>
          <w:lang w:val="bg-BG"/>
        </w:rPr>
        <w:t xml:space="preserve"> </w:t>
      </w:r>
      <w:r w:rsidRPr="009C7E47">
        <w:rPr>
          <w:sz w:val="28"/>
          <w:szCs w:val="28"/>
          <w:lang w:val="bg-BG"/>
        </w:rPr>
        <w:t xml:space="preserve">В чл. 470 се правят следните изменения и допълнения: </w:t>
      </w:r>
    </w:p>
    <w:p w:rsidR="00F35154" w:rsidRPr="00CA66EC" w:rsidRDefault="00F35154" w:rsidP="00CA66EC">
      <w:pPr>
        <w:pStyle w:val="ListParagraph"/>
        <w:numPr>
          <w:ilvl w:val="0"/>
          <w:numId w:val="29"/>
        </w:numPr>
        <w:jc w:val="both"/>
        <w:rPr>
          <w:sz w:val="28"/>
          <w:szCs w:val="28"/>
          <w:lang w:val="bg-BG"/>
        </w:rPr>
      </w:pPr>
      <w:r w:rsidRPr="00CA66EC">
        <w:rPr>
          <w:sz w:val="28"/>
          <w:szCs w:val="28"/>
          <w:lang w:val="bg-BG"/>
        </w:rPr>
        <w:t>Създава се нова ал. 2:</w:t>
      </w:r>
    </w:p>
    <w:p w:rsidR="00F35154" w:rsidRPr="009C7E47" w:rsidRDefault="00F35154" w:rsidP="009C7E47">
      <w:pPr>
        <w:ind w:firstLine="851"/>
        <w:jc w:val="both"/>
        <w:rPr>
          <w:sz w:val="28"/>
          <w:szCs w:val="28"/>
          <w:lang w:val="bg-BG"/>
        </w:rPr>
      </w:pPr>
      <w:r w:rsidRPr="009C7E47">
        <w:rPr>
          <w:sz w:val="28"/>
          <w:szCs w:val="28"/>
          <w:lang w:val="bg-BG"/>
        </w:rPr>
        <w:t xml:space="preserve">„(2) Алинея 1 се прилага и в случаите, когато длъжникът е редовно призован за </w:t>
      </w:r>
      <w:r>
        <w:rPr>
          <w:sz w:val="28"/>
          <w:szCs w:val="28"/>
          <w:lang w:val="bg-BG"/>
        </w:rPr>
        <w:t>описа, но не присъства на него.“</w:t>
      </w:r>
    </w:p>
    <w:p w:rsidR="00F35154" w:rsidRPr="00CA66EC" w:rsidRDefault="00F35154" w:rsidP="00CA66EC">
      <w:pPr>
        <w:pStyle w:val="ListParagraph"/>
        <w:numPr>
          <w:ilvl w:val="0"/>
          <w:numId w:val="29"/>
        </w:numPr>
        <w:jc w:val="both"/>
        <w:rPr>
          <w:sz w:val="28"/>
          <w:szCs w:val="28"/>
          <w:lang w:val="bg-BG"/>
        </w:rPr>
      </w:pPr>
      <w:r w:rsidRPr="00CA66EC">
        <w:rPr>
          <w:sz w:val="28"/>
          <w:szCs w:val="28"/>
          <w:lang w:val="bg-BG"/>
        </w:rPr>
        <w:t>Алинеи 2 и 3 стават съответно ал</w:t>
      </w:r>
      <w:r>
        <w:rPr>
          <w:sz w:val="28"/>
          <w:szCs w:val="28"/>
          <w:lang w:val="bg-BG"/>
        </w:rPr>
        <w:t xml:space="preserve">. </w:t>
      </w:r>
      <w:r w:rsidRPr="00CA66EC">
        <w:rPr>
          <w:sz w:val="28"/>
          <w:szCs w:val="28"/>
          <w:lang w:val="bg-BG"/>
        </w:rPr>
        <w:t>3 и 4.</w:t>
      </w:r>
    </w:p>
    <w:p w:rsidR="00F35154" w:rsidRPr="00B52949" w:rsidRDefault="00F35154" w:rsidP="001141DD">
      <w:pPr>
        <w:ind w:firstLine="851"/>
        <w:jc w:val="both"/>
        <w:rPr>
          <w:sz w:val="28"/>
          <w:szCs w:val="28"/>
          <w:lang w:val="bg-BG"/>
        </w:rPr>
      </w:pPr>
    </w:p>
    <w:p w:rsidR="00F35154" w:rsidRPr="006E453A" w:rsidRDefault="00F35154" w:rsidP="00F87F53">
      <w:pPr>
        <w:ind w:firstLine="851"/>
        <w:jc w:val="both"/>
        <w:rPr>
          <w:i/>
          <w:iCs/>
          <w:sz w:val="28"/>
          <w:szCs w:val="28"/>
          <w:lang w:val="bg-BG"/>
        </w:rPr>
      </w:pPr>
      <w:r w:rsidRPr="006E453A">
        <w:rPr>
          <w:i/>
          <w:iCs/>
          <w:sz w:val="28"/>
          <w:szCs w:val="28"/>
          <w:lang w:val="bg-BG"/>
        </w:rPr>
        <w:t>Вариант</w:t>
      </w:r>
      <w:r>
        <w:rPr>
          <w:i/>
          <w:iCs/>
          <w:sz w:val="28"/>
          <w:szCs w:val="28"/>
          <w:lang w:val="bg-BG"/>
        </w:rPr>
        <w:t xml:space="preserve"> </w:t>
      </w:r>
      <w:r>
        <w:rPr>
          <w:i/>
          <w:iCs/>
          <w:sz w:val="28"/>
          <w:szCs w:val="28"/>
          <w:lang w:val="de-DE"/>
        </w:rPr>
        <w:t>I</w:t>
      </w:r>
      <w:r w:rsidRPr="006E453A">
        <w:rPr>
          <w:i/>
          <w:iCs/>
          <w:sz w:val="28"/>
          <w:szCs w:val="28"/>
          <w:lang w:val="bg-BG"/>
        </w:rPr>
        <w:t>:</w:t>
      </w:r>
    </w:p>
    <w:p w:rsidR="00F35154" w:rsidRPr="00B52949" w:rsidRDefault="00F35154" w:rsidP="00F87F53">
      <w:pPr>
        <w:ind w:firstLine="851"/>
        <w:jc w:val="both"/>
        <w:rPr>
          <w:sz w:val="28"/>
          <w:szCs w:val="28"/>
          <w:lang w:val="bg-BG"/>
        </w:rPr>
      </w:pPr>
      <w:r w:rsidRPr="00B52949">
        <w:rPr>
          <w:b/>
          <w:bCs/>
          <w:sz w:val="28"/>
          <w:szCs w:val="28"/>
          <w:lang w:val="bg-BG"/>
        </w:rPr>
        <w:t>§</w:t>
      </w:r>
      <w:r w:rsidRPr="00B52949">
        <w:rPr>
          <w:sz w:val="28"/>
          <w:szCs w:val="28"/>
          <w:lang w:val="bg-BG"/>
        </w:rPr>
        <w:t xml:space="preserve"> </w:t>
      </w:r>
      <w:r>
        <w:rPr>
          <w:b/>
          <w:bCs/>
          <w:sz w:val="28"/>
          <w:szCs w:val="28"/>
          <w:lang w:val="bg-BG"/>
        </w:rPr>
        <w:t>45</w:t>
      </w:r>
      <w:r w:rsidRPr="00B52949">
        <w:rPr>
          <w:b/>
          <w:bCs/>
          <w:sz w:val="28"/>
          <w:szCs w:val="28"/>
          <w:lang w:val="bg-BG"/>
        </w:rPr>
        <w:t>.</w:t>
      </w:r>
      <w:r w:rsidRPr="00B52949">
        <w:rPr>
          <w:sz w:val="28"/>
          <w:szCs w:val="28"/>
          <w:lang w:val="bg-BG"/>
        </w:rPr>
        <w:t xml:space="preserve"> В чл. 474 се правят следните допълнения:</w:t>
      </w:r>
    </w:p>
    <w:p w:rsidR="00F35154" w:rsidRPr="00B52949" w:rsidRDefault="00F35154" w:rsidP="00F87F53">
      <w:pPr>
        <w:ind w:firstLine="851"/>
        <w:jc w:val="both"/>
        <w:rPr>
          <w:sz w:val="28"/>
          <w:szCs w:val="28"/>
          <w:lang w:val="bg-BG"/>
        </w:rPr>
      </w:pPr>
      <w:r w:rsidRPr="00B52949">
        <w:rPr>
          <w:sz w:val="28"/>
          <w:szCs w:val="28"/>
          <w:lang w:val="bg-BG"/>
        </w:rPr>
        <w:t>1. В ал. 1 след думите „движима вещ“ се добавя „или група от вещи“.</w:t>
      </w:r>
    </w:p>
    <w:p w:rsidR="00F35154" w:rsidRDefault="00F35154" w:rsidP="00F87F53">
      <w:pPr>
        <w:ind w:firstLine="851"/>
        <w:jc w:val="both"/>
        <w:rPr>
          <w:sz w:val="28"/>
          <w:szCs w:val="28"/>
          <w:lang w:val="bg-BG"/>
        </w:rPr>
      </w:pPr>
      <w:r w:rsidRPr="00B52949">
        <w:rPr>
          <w:sz w:val="28"/>
          <w:szCs w:val="28"/>
          <w:lang w:val="bg-BG"/>
        </w:rPr>
        <w:t>2. В ал. 5, изречение четвърто след думите „чл. 482“ се добавя “с изключени</w:t>
      </w:r>
      <w:r>
        <w:rPr>
          <w:sz w:val="28"/>
          <w:szCs w:val="28"/>
          <w:lang w:val="bg-BG"/>
        </w:rPr>
        <w:t>е на обжалването на проданта”.</w:t>
      </w:r>
    </w:p>
    <w:p w:rsidR="00F35154" w:rsidRDefault="00F35154" w:rsidP="00F87F53">
      <w:pPr>
        <w:ind w:firstLine="851"/>
        <w:jc w:val="both"/>
        <w:rPr>
          <w:sz w:val="28"/>
          <w:szCs w:val="28"/>
          <w:lang w:val="bg-BG"/>
        </w:rPr>
      </w:pPr>
    </w:p>
    <w:p w:rsidR="00F35154" w:rsidRPr="006E453A" w:rsidRDefault="00F35154" w:rsidP="006E453A">
      <w:pPr>
        <w:ind w:firstLine="851"/>
        <w:jc w:val="both"/>
        <w:rPr>
          <w:i/>
          <w:iCs/>
          <w:sz w:val="28"/>
          <w:szCs w:val="28"/>
          <w:lang w:val="bg-BG"/>
        </w:rPr>
      </w:pPr>
      <w:r w:rsidRPr="006E453A">
        <w:rPr>
          <w:i/>
          <w:iCs/>
          <w:sz w:val="28"/>
          <w:szCs w:val="28"/>
          <w:lang w:val="bg-BG"/>
        </w:rPr>
        <w:t>Вариант</w:t>
      </w:r>
      <w:r w:rsidRPr="00B959C0">
        <w:rPr>
          <w:i/>
          <w:iCs/>
          <w:sz w:val="28"/>
          <w:szCs w:val="28"/>
          <w:lang w:val="bg-BG"/>
        </w:rPr>
        <w:t xml:space="preserve"> </w:t>
      </w:r>
      <w:r>
        <w:rPr>
          <w:i/>
          <w:iCs/>
          <w:sz w:val="28"/>
          <w:szCs w:val="28"/>
          <w:lang w:val="de-DE"/>
        </w:rPr>
        <w:t>II</w:t>
      </w:r>
      <w:r w:rsidRPr="006E453A">
        <w:rPr>
          <w:i/>
          <w:iCs/>
          <w:sz w:val="28"/>
          <w:szCs w:val="28"/>
          <w:lang w:val="bg-BG"/>
        </w:rPr>
        <w:t>:</w:t>
      </w:r>
    </w:p>
    <w:p w:rsidR="00F35154" w:rsidRPr="006E453A" w:rsidRDefault="00F35154" w:rsidP="006E453A">
      <w:pPr>
        <w:ind w:firstLine="851"/>
        <w:jc w:val="both"/>
        <w:rPr>
          <w:sz w:val="28"/>
          <w:szCs w:val="28"/>
          <w:lang w:val="bg-BG"/>
        </w:rPr>
      </w:pPr>
      <w:r w:rsidRPr="00B52949">
        <w:rPr>
          <w:b/>
          <w:bCs/>
          <w:sz w:val="28"/>
          <w:szCs w:val="28"/>
          <w:lang w:val="bg-BG"/>
        </w:rPr>
        <w:t>§</w:t>
      </w:r>
      <w:r w:rsidRPr="00B52949">
        <w:rPr>
          <w:sz w:val="28"/>
          <w:szCs w:val="28"/>
          <w:lang w:val="bg-BG"/>
        </w:rPr>
        <w:t xml:space="preserve"> </w:t>
      </w:r>
      <w:r>
        <w:rPr>
          <w:b/>
          <w:bCs/>
          <w:sz w:val="28"/>
          <w:szCs w:val="28"/>
          <w:lang w:val="bg-BG"/>
        </w:rPr>
        <w:t>45</w:t>
      </w:r>
      <w:r w:rsidRPr="00B52949">
        <w:rPr>
          <w:b/>
          <w:bCs/>
          <w:sz w:val="28"/>
          <w:szCs w:val="28"/>
          <w:lang w:val="bg-BG"/>
        </w:rPr>
        <w:t>.</w:t>
      </w:r>
      <w:r w:rsidRPr="006E453A">
        <w:rPr>
          <w:b/>
          <w:bCs/>
          <w:lang w:val="bg-BG" w:eastAsia="bg-BG"/>
        </w:rPr>
        <w:t xml:space="preserve"> </w:t>
      </w:r>
      <w:r w:rsidRPr="006E453A">
        <w:rPr>
          <w:sz w:val="28"/>
          <w:szCs w:val="28"/>
          <w:lang w:val="bg-BG"/>
        </w:rPr>
        <w:t>В чл. 474, ал. 5</w:t>
      </w:r>
      <w:r>
        <w:rPr>
          <w:sz w:val="28"/>
          <w:szCs w:val="28"/>
          <w:lang w:val="bg-BG"/>
        </w:rPr>
        <w:t>,</w:t>
      </w:r>
      <w:r w:rsidRPr="006E453A">
        <w:rPr>
          <w:sz w:val="28"/>
          <w:szCs w:val="28"/>
          <w:lang w:val="bg-BG"/>
        </w:rPr>
        <w:t xml:space="preserve"> изречение </w:t>
      </w:r>
      <w:r>
        <w:rPr>
          <w:sz w:val="28"/>
          <w:szCs w:val="28"/>
          <w:lang w:val="bg-BG"/>
        </w:rPr>
        <w:t>четвърто</w:t>
      </w:r>
      <w:r w:rsidRPr="006E453A">
        <w:rPr>
          <w:sz w:val="28"/>
          <w:szCs w:val="28"/>
          <w:lang w:val="bg-BG"/>
        </w:rPr>
        <w:t xml:space="preserve"> след думите „чл. 482</w:t>
      </w:r>
      <w:r>
        <w:rPr>
          <w:sz w:val="28"/>
          <w:szCs w:val="28"/>
          <w:lang w:val="bg-BG"/>
        </w:rPr>
        <w:t xml:space="preserve">“ </w:t>
      </w:r>
      <w:r w:rsidRPr="006E453A">
        <w:rPr>
          <w:sz w:val="28"/>
          <w:szCs w:val="28"/>
          <w:lang w:val="bg-BG"/>
        </w:rPr>
        <w:t xml:space="preserve">се добавя </w:t>
      </w:r>
      <w:r>
        <w:rPr>
          <w:sz w:val="28"/>
          <w:szCs w:val="28"/>
          <w:lang w:val="bg-BG"/>
        </w:rPr>
        <w:t>„</w:t>
      </w:r>
      <w:r w:rsidRPr="006E453A">
        <w:rPr>
          <w:sz w:val="28"/>
          <w:szCs w:val="28"/>
          <w:lang w:val="bg-BG"/>
        </w:rPr>
        <w:t>с изключение на обжалването на проданта</w:t>
      </w:r>
      <w:r>
        <w:rPr>
          <w:sz w:val="28"/>
          <w:szCs w:val="28"/>
          <w:lang w:val="bg-BG"/>
        </w:rPr>
        <w:t>“.</w:t>
      </w:r>
    </w:p>
    <w:p w:rsidR="00F35154" w:rsidRDefault="00F35154" w:rsidP="00F87F53">
      <w:pPr>
        <w:ind w:firstLine="851"/>
        <w:jc w:val="both"/>
        <w:rPr>
          <w:sz w:val="28"/>
          <w:szCs w:val="28"/>
          <w:lang w:val="bg-BG"/>
        </w:rPr>
      </w:pP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46</w:t>
      </w:r>
      <w:r w:rsidRPr="00B52949">
        <w:rPr>
          <w:b/>
          <w:bCs/>
          <w:sz w:val="28"/>
          <w:szCs w:val="28"/>
          <w:lang w:val="bg-BG"/>
        </w:rPr>
        <w:t>.</w:t>
      </w:r>
      <w:r w:rsidRPr="00B52949">
        <w:rPr>
          <w:sz w:val="28"/>
          <w:szCs w:val="28"/>
          <w:lang w:val="bg-BG"/>
        </w:rPr>
        <w:t xml:space="preserve"> В чл. 475 се правят следните изменения и допълнения: </w:t>
      </w:r>
    </w:p>
    <w:p w:rsidR="00F35154" w:rsidRPr="00B52949" w:rsidRDefault="00F35154" w:rsidP="00F87F53">
      <w:pPr>
        <w:ind w:firstLine="851"/>
        <w:jc w:val="both"/>
        <w:rPr>
          <w:sz w:val="28"/>
          <w:szCs w:val="28"/>
          <w:lang w:val="bg-BG"/>
        </w:rPr>
      </w:pPr>
      <w:r w:rsidRPr="00B52949">
        <w:rPr>
          <w:sz w:val="28"/>
          <w:szCs w:val="28"/>
          <w:lang w:val="bg-BG"/>
        </w:rPr>
        <w:t xml:space="preserve">1. Досегашният текст става ал. 1. </w:t>
      </w:r>
    </w:p>
    <w:p w:rsidR="00F35154" w:rsidRPr="00B52949" w:rsidRDefault="00F35154" w:rsidP="00F87F53">
      <w:pPr>
        <w:ind w:firstLine="851"/>
        <w:jc w:val="both"/>
        <w:rPr>
          <w:sz w:val="28"/>
          <w:szCs w:val="28"/>
          <w:lang w:val="bg-BG"/>
        </w:rPr>
      </w:pPr>
      <w:r w:rsidRPr="00B52949">
        <w:rPr>
          <w:sz w:val="28"/>
          <w:szCs w:val="28"/>
          <w:lang w:val="bg-BG"/>
        </w:rPr>
        <w:t>2. Създава се ал. 2:</w:t>
      </w:r>
    </w:p>
    <w:p w:rsidR="00F35154" w:rsidRPr="00B52949" w:rsidRDefault="00F35154" w:rsidP="00F87F53">
      <w:pPr>
        <w:ind w:firstLine="851"/>
        <w:jc w:val="both"/>
        <w:rPr>
          <w:sz w:val="28"/>
          <w:szCs w:val="28"/>
          <w:lang w:val="bg-BG"/>
        </w:rPr>
      </w:pPr>
      <w:r w:rsidRPr="00B52949">
        <w:rPr>
          <w:sz w:val="28"/>
          <w:szCs w:val="28"/>
          <w:lang w:val="bg-BG"/>
        </w:rPr>
        <w:t>„(2) По отношение на вещите по ал. 1 не се прилага чл. 468, ал. 4 и 5.“</w:t>
      </w:r>
    </w:p>
    <w:p w:rsidR="00F35154" w:rsidRDefault="00F35154" w:rsidP="00F87F53">
      <w:pPr>
        <w:ind w:firstLine="851"/>
        <w:jc w:val="both"/>
        <w:rPr>
          <w:b/>
          <w:bCs/>
          <w:sz w:val="28"/>
          <w:szCs w:val="28"/>
          <w:lang w:val="bg-BG"/>
        </w:rPr>
      </w:pPr>
    </w:p>
    <w:p w:rsidR="00F35154" w:rsidRPr="0048253E" w:rsidRDefault="00F35154" w:rsidP="00F87F53">
      <w:pPr>
        <w:ind w:firstLine="851"/>
        <w:jc w:val="both"/>
        <w:rPr>
          <w:i/>
          <w:iCs/>
          <w:sz w:val="28"/>
          <w:szCs w:val="28"/>
          <w:lang w:val="bg-BG"/>
        </w:rPr>
      </w:pPr>
      <w:r w:rsidRPr="0048253E">
        <w:rPr>
          <w:i/>
          <w:iCs/>
          <w:sz w:val="28"/>
          <w:szCs w:val="28"/>
          <w:lang w:val="bg-BG"/>
        </w:rPr>
        <w:t>Вариант</w:t>
      </w:r>
      <w:r>
        <w:rPr>
          <w:i/>
          <w:iCs/>
          <w:sz w:val="28"/>
          <w:szCs w:val="28"/>
          <w:lang w:val="bg-BG"/>
        </w:rPr>
        <w:t xml:space="preserve"> </w:t>
      </w:r>
      <w:r>
        <w:rPr>
          <w:i/>
          <w:iCs/>
          <w:sz w:val="28"/>
          <w:szCs w:val="28"/>
          <w:lang w:val="de-DE"/>
        </w:rPr>
        <w:t>I</w:t>
      </w:r>
      <w:r w:rsidRPr="0048253E">
        <w:rPr>
          <w:i/>
          <w:iCs/>
          <w:sz w:val="28"/>
          <w:szCs w:val="28"/>
          <w:lang w:val="bg-BG"/>
        </w:rPr>
        <w:t>:</w:t>
      </w: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47</w:t>
      </w:r>
      <w:r w:rsidRPr="00B52949">
        <w:rPr>
          <w:b/>
          <w:bCs/>
          <w:sz w:val="28"/>
          <w:szCs w:val="28"/>
          <w:lang w:val="bg-BG"/>
        </w:rPr>
        <w:t xml:space="preserve">. </w:t>
      </w:r>
      <w:r w:rsidRPr="00B52949">
        <w:rPr>
          <w:sz w:val="28"/>
          <w:szCs w:val="28"/>
          <w:lang w:val="bg-BG"/>
        </w:rPr>
        <w:t xml:space="preserve">В чл. 481 се правят следните изменения и допълнения: </w:t>
      </w:r>
    </w:p>
    <w:p w:rsidR="00F35154" w:rsidRPr="00B52949" w:rsidRDefault="00F35154" w:rsidP="00F87F53">
      <w:pPr>
        <w:ind w:firstLine="851"/>
        <w:jc w:val="both"/>
        <w:rPr>
          <w:sz w:val="28"/>
          <w:szCs w:val="28"/>
          <w:lang w:val="bg-BG"/>
        </w:rPr>
      </w:pPr>
      <w:r w:rsidRPr="00B52949">
        <w:rPr>
          <w:sz w:val="28"/>
          <w:szCs w:val="28"/>
          <w:lang w:val="bg-BG"/>
        </w:rPr>
        <w:t>1. Алинея 10 се изменя така:</w:t>
      </w:r>
    </w:p>
    <w:p w:rsidR="00F35154" w:rsidRPr="00B52949" w:rsidRDefault="00F35154" w:rsidP="00F87F53">
      <w:pPr>
        <w:ind w:firstLine="851"/>
        <w:jc w:val="both"/>
        <w:rPr>
          <w:sz w:val="28"/>
          <w:szCs w:val="28"/>
          <w:lang w:val="bg-BG"/>
        </w:rPr>
      </w:pPr>
      <w:r w:rsidRPr="00B52949">
        <w:rPr>
          <w:sz w:val="28"/>
          <w:szCs w:val="28"/>
          <w:lang w:val="bg-BG"/>
        </w:rPr>
        <w:t>„(10) Когато търгът се обяви за нестанал, се провежда нов търг по реда на ал. 1-9.“</w:t>
      </w:r>
    </w:p>
    <w:p w:rsidR="00F35154" w:rsidRPr="00B52949" w:rsidRDefault="00F35154" w:rsidP="00F87F53">
      <w:pPr>
        <w:ind w:firstLine="851"/>
        <w:jc w:val="both"/>
        <w:rPr>
          <w:sz w:val="28"/>
          <w:szCs w:val="28"/>
          <w:lang w:val="bg-BG"/>
        </w:rPr>
      </w:pPr>
      <w:r w:rsidRPr="00B52949">
        <w:rPr>
          <w:sz w:val="28"/>
          <w:szCs w:val="28"/>
          <w:lang w:val="bg-BG"/>
        </w:rPr>
        <w:t>2. Създават се ал. 11 и 12:</w:t>
      </w:r>
    </w:p>
    <w:p w:rsidR="00F35154" w:rsidRPr="00B52949" w:rsidRDefault="00F35154" w:rsidP="00F87F53">
      <w:pPr>
        <w:ind w:firstLine="851"/>
        <w:jc w:val="both"/>
        <w:rPr>
          <w:sz w:val="28"/>
          <w:szCs w:val="28"/>
          <w:lang w:val="bg-BG"/>
        </w:rPr>
      </w:pPr>
      <w:r w:rsidRPr="00B52949">
        <w:rPr>
          <w:sz w:val="28"/>
          <w:szCs w:val="28"/>
          <w:lang w:val="bg-BG"/>
        </w:rPr>
        <w:t xml:space="preserve">„(11) Цената на вещта на новия търг се определя в размер 80 на сто от началната цена на предишния търг. </w:t>
      </w:r>
    </w:p>
    <w:p w:rsidR="00F35154" w:rsidRPr="00B52949" w:rsidRDefault="00F35154" w:rsidP="00F87F53">
      <w:pPr>
        <w:ind w:firstLine="851"/>
        <w:jc w:val="both"/>
        <w:rPr>
          <w:sz w:val="28"/>
          <w:szCs w:val="28"/>
          <w:lang w:val="bg-BG"/>
        </w:rPr>
      </w:pPr>
      <w:r w:rsidRPr="00B52949">
        <w:rPr>
          <w:sz w:val="28"/>
          <w:szCs w:val="28"/>
          <w:lang w:val="bg-BG"/>
        </w:rPr>
        <w:t>(12) Когато след втория търг вещта не бъде продадена, съдебният изпълнител обявява проданта за нестанала, освобождава вещта и я предава на длъжника. Ако длъжникът не присъства, вещта се предава на пазача, а ако вещта не е била предадена за пазене, се оставя на мястото на проданта на разположение на длъжника.“</w:t>
      </w:r>
    </w:p>
    <w:p w:rsidR="00F35154" w:rsidRDefault="00F35154" w:rsidP="00F87F53">
      <w:pPr>
        <w:ind w:firstLine="851"/>
        <w:jc w:val="both"/>
        <w:rPr>
          <w:b/>
          <w:bCs/>
          <w:sz w:val="28"/>
          <w:szCs w:val="28"/>
          <w:lang w:val="bg-BG"/>
        </w:rPr>
      </w:pPr>
    </w:p>
    <w:p w:rsidR="00F35154" w:rsidRPr="0048253E" w:rsidRDefault="00F35154" w:rsidP="0048253E">
      <w:pPr>
        <w:ind w:firstLine="851"/>
        <w:jc w:val="both"/>
        <w:rPr>
          <w:i/>
          <w:iCs/>
          <w:sz w:val="28"/>
          <w:szCs w:val="28"/>
          <w:lang w:val="bg-BG"/>
        </w:rPr>
      </w:pPr>
      <w:r w:rsidRPr="0048253E">
        <w:rPr>
          <w:i/>
          <w:iCs/>
          <w:sz w:val="28"/>
          <w:szCs w:val="28"/>
          <w:lang w:val="bg-BG"/>
        </w:rPr>
        <w:t>Вариант</w:t>
      </w:r>
      <w:r w:rsidRPr="00DB386F">
        <w:rPr>
          <w:i/>
          <w:iCs/>
          <w:sz w:val="28"/>
          <w:szCs w:val="28"/>
          <w:lang w:val="bg-BG"/>
        </w:rPr>
        <w:t xml:space="preserve"> </w:t>
      </w:r>
      <w:r>
        <w:rPr>
          <w:i/>
          <w:iCs/>
          <w:sz w:val="28"/>
          <w:szCs w:val="28"/>
          <w:lang w:val="de-DE"/>
        </w:rPr>
        <w:t>II</w:t>
      </w:r>
      <w:r w:rsidRPr="0048253E">
        <w:rPr>
          <w:i/>
          <w:iCs/>
          <w:sz w:val="28"/>
          <w:szCs w:val="28"/>
          <w:lang w:val="bg-BG"/>
        </w:rPr>
        <w:t>:</w:t>
      </w:r>
    </w:p>
    <w:p w:rsidR="00F35154" w:rsidRPr="0048253E" w:rsidRDefault="00F35154" w:rsidP="0048253E">
      <w:pPr>
        <w:ind w:firstLine="851"/>
        <w:jc w:val="both"/>
        <w:rPr>
          <w:sz w:val="28"/>
          <w:szCs w:val="28"/>
          <w:lang w:val="bg-BG"/>
        </w:rPr>
      </w:pPr>
      <w:r w:rsidRPr="00B52949">
        <w:rPr>
          <w:b/>
          <w:bCs/>
          <w:sz w:val="28"/>
          <w:szCs w:val="28"/>
          <w:lang w:val="bg-BG"/>
        </w:rPr>
        <w:t xml:space="preserve">§ </w:t>
      </w:r>
      <w:r>
        <w:rPr>
          <w:b/>
          <w:bCs/>
          <w:sz w:val="28"/>
          <w:szCs w:val="28"/>
          <w:lang w:val="bg-BG"/>
        </w:rPr>
        <w:t>47</w:t>
      </w:r>
      <w:r w:rsidRPr="00B52949">
        <w:rPr>
          <w:b/>
          <w:bCs/>
          <w:sz w:val="28"/>
          <w:szCs w:val="28"/>
          <w:lang w:val="bg-BG"/>
        </w:rPr>
        <w:t>.</w:t>
      </w:r>
      <w:r>
        <w:rPr>
          <w:b/>
          <w:bCs/>
          <w:sz w:val="28"/>
          <w:szCs w:val="28"/>
          <w:lang w:val="bg-BG"/>
        </w:rPr>
        <w:t xml:space="preserve"> </w:t>
      </w:r>
      <w:r w:rsidRPr="0048253E">
        <w:rPr>
          <w:sz w:val="28"/>
          <w:szCs w:val="28"/>
          <w:lang w:val="bg-BG"/>
        </w:rPr>
        <w:t>В чл. 481 се правят следните изменения и допълнения:</w:t>
      </w:r>
    </w:p>
    <w:p w:rsidR="00F35154" w:rsidRPr="0048253E" w:rsidRDefault="00F35154" w:rsidP="0048253E">
      <w:pPr>
        <w:ind w:firstLine="851"/>
        <w:jc w:val="both"/>
        <w:rPr>
          <w:sz w:val="28"/>
          <w:szCs w:val="28"/>
          <w:lang w:val="bg-BG"/>
        </w:rPr>
      </w:pPr>
      <w:r w:rsidRPr="0048253E">
        <w:rPr>
          <w:sz w:val="28"/>
          <w:szCs w:val="28"/>
          <w:lang w:val="bg-BG"/>
        </w:rPr>
        <w:t>1.</w:t>
      </w:r>
      <w:r w:rsidRPr="0048253E">
        <w:rPr>
          <w:sz w:val="28"/>
          <w:szCs w:val="28"/>
          <w:lang w:val="bg-BG"/>
        </w:rPr>
        <w:tab/>
        <w:t xml:space="preserve">Алинея 10 се изменя </w:t>
      </w:r>
      <w:r>
        <w:rPr>
          <w:sz w:val="28"/>
          <w:szCs w:val="28"/>
          <w:lang w:val="bg-BG"/>
        </w:rPr>
        <w:t>така</w:t>
      </w:r>
      <w:r w:rsidRPr="0048253E">
        <w:rPr>
          <w:sz w:val="28"/>
          <w:szCs w:val="28"/>
          <w:lang w:val="bg-BG"/>
        </w:rPr>
        <w:t>:</w:t>
      </w:r>
    </w:p>
    <w:p w:rsidR="00F35154" w:rsidRPr="0048253E" w:rsidRDefault="00F35154" w:rsidP="0048253E">
      <w:pPr>
        <w:ind w:firstLine="851"/>
        <w:jc w:val="both"/>
        <w:rPr>
          <w:sz w:val="28"/>
          <w:szCs w:val="28"/>
          <w:lang w:val="bg-BG"/>
        </w:rPr>
      </w:pPr>
      <w:r w:rsidRPr="0048253E">
        <w:rPr>
          <w:sz w:val="28"/>
          <w:szCs w:val="28"/>
          <w:lang w:val="bg-BG"/>
        </w:rPr>
        <w:t>„(10) Когато търгът се обяви за нестанал, се провежда нов търг по реда на</w:t>
      </w:r>
      <w:r>
        <w:rPr>
          <w:sz w:val="28"/>
          <w:szCs w:val="28"/>
          <w:lang w:val="bg-BG"/>
        </w:rPr>
        <w:t xml:space="preserve"> ал. 1-9.“</w:t>
      </w:r>
    </w:p>
    <w:p w:rsidR="00F35154" w:rsidRPr="0048253E" w:rsidRDefault="00F35154" w:rsidP="0048253E">
      <w:pPr>
        <w:ind w:firstLine="851"/>
        <w:jc w:val="both"/>
        <w:rPr>
          <w:sz w:val="28"/>
          <w:szCs w:val="28"/>
          <w:lang w:val="bg-BG"/>
        </w:rPr>
      </w:pPr>
      <w:r w:rsidRPr="0048253E">
        <w:rPr>
          <w:sz w:val="28"/>
          <w:szCs w:val="28"/>
          <w:lang w:val="bg-BG"/>
        </w:rPr>
        <w:t>2.</w:t>
      </w:r>
      <w:r w:rsidRPr="0048253E">
        <w:rPr>
          <w:sz w:val="28"/>
          <w:szCs w:val="28"/>
          <w:lang w:val="bg-BG"/>
        </w:rPr>
        <w:tab/>
        <w:t>Създават се ал. 11 и 12:</w:t>
      </w:r>
    </w:p>
    <w:p w:rsidR="00F35154" w:rsidRPr="0048253E" w:rsidRDefault="00F35154" w:rsidP="0048253E">
      <w:pPr>
        <w:ind w:firstLine="851"/>
        <w:jc w:val="both"/>
        <w:rPr>
          <w:sz w:val="28"/>
          <w:szCs w:val="28"/>
          <w:lang w:val="bg-BG"/>
        </w:rPr>
      </w:pPr>
      <w:r w:rsidRPr="0048253E">
        <w:rPr>
          <w:sz w:val="28"/>
          <w:szCs w:val="28"/>
          <w:lang w:val="bg-BG"/>
        </w:rPr>
        <w:t>„(11) Цената на вещта на новия търг се определя в размер 90 на сто от началната цена на предишния търг.</w:t>
      </w:r>
    </w:p>
    <w:p w:rsidR="00F35154" w:rsidRPr="0048253E" w:rsidRDefault="00F35154" w:rsidP="0048253E">
      <w:pPr>
        <w:ind w:firstLine="851"/>
        <w:jc w:val="both"/>
        <w:rPr>
          <w:sz w:val="28"/>
          <w:szCs w:val="28"/>
          <w:lang w:val="bg-BG"/>
        </w:rPr>
      </w:pPr>
      <w:r w:rsidRPr="0048253E">
        <w:rPr>
          <w:sz w:val="28"/>
          <w:szCs w:val="28"/>
          <w:lang w:val="bg-BG"/>
        </w:rPr>
        <w:t>(12) Когато след втория търг вещта не бъде продадена, съдебният изпълнител обявява проданта за нестанала, освобождава вещта и я предава на длъжника. Ако длъжникът не присъства, вещта се предава на пазача, а ако вещта не е била предадена за пазене, се оставя на мястото на продан</w:t>
      </w:r>
      <w:r>
        <w:rPr>
          <w:sz w:val="28"/>
          <w:szCs w:val="28"/>
          <w:lang w:val="bg-BG"/>
        </w:rPr>
        <w:t>та на разположение на длъжника.“</w:t>
      </w:r>
    </w:p>
    <w:p w:rsidR="00F35154" w:rsidRDefault="00F35154" w:rsidP="00F87F53">
      <w:pPr>
        <w:ind w:firstLine="851"/>
        <w:jc w:val="both"/>
        <w:rPr>
          <w:b/>
          <w:bCs/>
          <w:sz w:val="28"/>
          <w:szCs w:val="28"/>
          <w:lang w:val="bg-BG"/>
        </w:rPr>
      </w:pP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48</w:t>
      </w:r>
      <w:r w:rsidRPr="00B52949">
        <w:rPr>
          <w:b/>
          <w:bCs/>
          <w:sz w:val="28"/>
          <w:szCs w:val="28"/>
          <w:lang w:val="bg-BG"/>
        </w:rPr>
        <w:t xml:space="preserve">. </w:t>
      </w:r>
      <w:r w:rsidRPr="00B52949">
        <w:rPr>
          <w:sz w:val="28"/>
          <w:szCs w:val="28"/>
          <w:lang w:val="bg-BG"/>
        </w:rPr>
        <w:t>В чл. 484 се правят следните изменения и допълнения:</w:t>
      </w:r>
    </w:p>
    <w:p w:rsidR="00F35154" w:rsidRPr="00B52949" w:rsidRDefault="00F35154" w:rsidP="00F87F53">
      <w:pPr>
        <w:ind w:firstLine="851"/>
        <w:jc w:val="both"/>
        <w:rPr>
          <w:sz w:val="28"/>
          <w:szCs w:val="28"/>
          <w:lang w:val="bg-BG"/>
        </w:rPr>
      </w:pPr>
      <w:r w:rsidRPr="00B52949">
        <w:rPr>
          <w:sz w:val="28"/>
          <w:szCs w:val="28"/>
          <w:lang w:val="bg-BG"/>
        </w:rPr>
        <w:t>1. Създава се нова ал. 3:</w:t>
      </w:r>
    </w:p>
    <w:p w:rsidR="00F35154" w:rsidRPr="00B52949" w:rsidRDefault="00F35154" w:rsidP="00F87F53">
      <w:pPr>
        <w:ind w:firstLine="851"/>
        <w:jc w:val="both"/>
        <w:rPr>
          <w:sz w:val="28"/>
          <w:szCs w:val="28"/>
          <w:lang w:val="bg-BG"/>
        </w:rPr>
      </w:pPr>
      <w:r w:rsidRPr="00B52949">
        <w:rPr>
          <w:sz w:val="28"/>
          <w:szCs w:val="28"/>
          <w:lang w:val="bg-BG"/>
        </w:rPr>
        <w:t>„(3) В описа се посочва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F35154" w:rsidRDefault="00F35154" w:rsidP="00F87F53">
      <w:pPr>
        <w:ind w:firstLine="851"/>
        <w:jc w:val="both"/>
        <w:rPr>
          <w:sz w:val="28"/>
          <w:szCs w:val="28"/>
          <w:lang w:val="bg-BG"/>
        </w:rPr>
      </w:pPr>
      <w:r w:rsidRPr="00B52949">
        <w:rPr>
          <w:sz w:val="28"/>
          <w:szCs w:val="28"/>
          <w:lang w:val="bg-BG"/>
        </w:rPr>
        <w:t xml:space="preserve">2. Досегашните ал. 3 и 4 стават съответно ал. 4 и 5. </w:t>
      </w:r>
    </w:p>
    <w:p w:rsidR="00F35154" w:rsidRDefault="00F35154" w:rsidP="00F87F53">
      <w:pPr>
        <w:ind w:firstLine="851"/>
        <w:jc w:val="both"/>
        <w:rPr>
          <w:sz w:val="28"/>
          <w:szCs w:val="28"/>
          <w:lang w:val="bg-BG"/>
        </w:rPr>
      </w:pPr>
    </w:p>
    <w:p w:rsidR="00F35154" w:rsidRPr="000D0DED" w:rsidRDefault="00F35154" w:rsidP="000D0DED">
      <w:pPr>
        <w:ind w:firstLine="851"/>
        <w:jc w:val="both"/>
        <w:rPr>
          <w:sz w:val="28"/>
          <w:szCs w:val="28"/>
          <w:lang w:val="bg-BG"/>
        </w:rPr>
      </w:pPr>
      <w:r w:rsidRPr="00B52949">
        <w:rPr>
          <w:b/>
          <w:bCs/>
          <w:sz w:val="28"/>
          <w:szCs w:val="28"/>
          <w:lang w:val="bg-BG"/>
        </w:rPr>
        <w:t xml:space="preserve">§ </w:t>
      </w:r>
      <w:r>
        <w:rPr>
          <w:b/>
          <w:bCs/>
          <w:sz w:val="28"/>
          <w:szCs w:val="28"/>
          <w:lang w:val="bg-BG"/>
        </w:rPr>
        <w:t>49</w:t>
      </w:r>
      <w:r w:rsidRPr="00B52949">
        <w:rPr>
          <w:b/>
          <w:bCs/>
          <w:sz w:val="28"/>
          <w:szCs w:val="28"/>
          <w:lang w:val="bg-BG"/>
        </w:rPr>
        <w:t>.</w:t>
      </w:r>
      <w:r>
        <w:rPr>
          <w:b/>
          <w:bCs/>
          <w:sz w:val="28"/>
          <w:szCs w:val="28"/>
          <w:lang w:val="bg-BG"/>
        </w:rPr>
        <w:t xml:space="preserve"> </w:t>
      </w:r>
      <w:r w:rsidRPr="000D0DED">
        <w:rPr>
          <w:sz w:val="28"/>
          <w:szCs w:val="28"/>
          <w:lang w:val="bg-BG"/>
        </w:rPr>
        <w:t>В чл. 485, ал. 1 се създава изречение второ:</w:t>
      </w:r>
      <w:r>
        <w:rPr>
          <w:sz w:val="28"/>
          <w:szCs w:val="28"/>
          <w:lang w:val="bg-BG"/>
        </w:rPr>
        <w:t xml:space="preserve"> </w:t>
      </w:r>
      <w:r w:rsidRPr="000D0DED">
        <w:rPr>
          <w:sz w:val="28"/>
          <w:szCs w:val="28"/>
          <w:lang w:val="bg-BG"/>
        </w:rPr>
        <w:t>„За определяне стойността на имота съдебният изпълнител е длъжен да назначи вещо лице.</w:t>
      </w:r>
      <w:r>
        <w:rPr>
          <w:sz w:val="28"/>
          <w:szCs w:val="28"/>
          <w:lang w:val="bg-BG"/>
        </w:rPr>
        <w:t>“</w:t>
      </w:r>
    </w:p>
    <w:p w:rsidR="00F35154" w:rsidRDefault="00F35154" w:rsidP="00F87F53">
      <w:pPr>
        <w:ind w:firstLine="851"/>
        <w:jc w:val="both"/>
        <w:rPr>
          <w:b/>
          <w:bCs/>
          <w:sz w:val="28"/>
          <w:szCs w:val="28"/>
          <w:lang w:val="bg-BG"/>
        </w:rPr>
      </w:pPr>
    </w:p>
    <w:p w:rsidR="00F35154" w:rsidRPr="000D0DED" w:rsidRDefault="00F35154" w:rsidP="00F87F53">
      <w:pPr>
        <w:ind w:firstLine="851"/>
        <w:jc w:val="both"/>
        <w:rPr>
          <w:i/>
          <w:iCs/>
          <w:sz w:val="28"/>
          <w:szCs w:val="28"/>
          <w:lang w:val="bg-BG"/>
        </w:rPr>
      </w:pPr>
      <w:r w:rsidRPr="000D0DED">
        <w:rPr>
          <w:i/>
          <w:iCs/>
          <w:sz w:val="28"/>
          <w:szCs w:val="28"/>
          <w:lang w:val="bg-BG"/>
        </w:rPr>
        <w:t>Вариант</w:t>
      </w:r>
      <w:r w:rsidRPr="00DB386F">
        <w:rPr>
          <w:i/>
          <w:iCs/>
          <w:sz w:val="28"/>
          <w:szCs w:val="28"/>
          <w:lang w:val="bg-BG"/>
        </w:rPr>
        <w:t xml:space="preserve"> </w:t>
      </w:r>
      <w:r>
        <w:rPr>
          <w:i/>
          <w:iCs/>
          <w:sz w:val="28"/>
          <w:szCs w:val="28"/>
          <w:lang w:val="en-US"/>
        </w:rPr>
        <w:t>I</w:t>
      </w:r>
      <w:r w:rsidRPr="000D0DED">
        <w:rPr>
          <w:i/>
          <w:iCs/>
          <w:sz w:val="28"/>
          <w:szCs w:val="28"/>
          <w:lang w:val="bg-BG"/>
        </w:rPr>
        <w:t>:</w:t>
      </w:r>
    </w:p>
    <w:p w:rsidR="00F35154"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50</w:t>
      </w:r>
      <w:r w:rsidRPr="00B52949">
        <w:rPr>
          <w:b/>
          <w:bCs/>
          <w:sz w:val="28"/>
          <w:szCs w:val="28"/>
          <w:lang w:val="bg-BG"/>
        </w:rPr>
        <w:t xml:space="preserve">. </w:t>
      </w:r>
      <w:r w:rsidRPr="00B52949">
        <w:rPr>
          <w:sz w:val="28"/>
          <w:szCs w:val="28"/>
          <w:lang w:val="bg-BG"/>
        </w:rPr>
        <w:t>В чл. 487, ал. 1 след думите „ипотекиран ли е той“ се поставя запетая</w:t>
      </w:r>
      <w:r>
        <w:rPr>
          <w:sz w:val="28"/>
          <w:szCs w:val="28"/>
          <w:lang w:val="bg-BG"/>
        </w:rPr>
        <w:t xml:space="preserve">, а </w:t>
      </w:r>
      <w:r w:rsidRPr="00B52949">
        <w:rPr>
          <w:sz w:val="28"/>
          <w:szCs w:val="28"/>
          <w:lang w:val="bg-BG"/>
        </w:rPr>
        <w:t>думите „и за каква сума“ се заменят с “има ли установени към момента на възбраната ограничени вещни права върху имота, вписани искови молби, възбрани и договори за наем“.</w:t>
      </w:r>
    </w:p>
    <w:p w:rsidR="00F35154" w:rsidRDefault="00F35154" w:rsidP="00F87F53">
      <w:pPr>
        <w:ind w:firstLine="851"/>
        <w:jc w:val="both"/>
        <w:rPr>
          <w:sz w:val="28"/>
          <w:szCs w:val="28"/>
          <w:lang w:val="bg-BG"/>
        </w:rPr>
      </w:pPr>
    </w:p>
    <w:p w:rsidR="00F35154" w:rsidRPr="000D0DED" w:rsidRDefault="00F35154" w:rsidP="000D0DED">
      <w:pPr>
        <w:ind w:firstLine="851"/>
        <w:jc w:val="both"/>
        <w:rPr>
          <w:i/>
          <w:iCs/>
          <w:sz w:val="28"/>
          <w:szCs w:val="28"/>
          <w:lang w:val="bg-BG"/>
        </w:rPr>
      </w:pPr>
      <w:r w:rsidRPr="000D0DED">
        <w:rPr>
          <w:i/>
          <w:iCs/>
          <w:sz w:val="28"/>
          <w:szCs w:val="28"/>
          <w:lang w:val="bg-BG"/>
        </w:rPr>
        <w:t>Вариант</w:t>
      </w:r>
      <w:r w:rsidRPr="00DB386F">
        <w:rPr>
          <w:i/>
          <w:iCs/>
          <w:sz w:val="28"/>
          <w:szCs w:val="28"/>
          <w:lang w:val="bg-BG"/>
        </w:rPr>
        <w:t xml:space="preserve"> </w:t>
      </w:r>
      <w:r>
        <w:rPr>
          <w:i/>
          <w:iCs/>
          <w:sz w:val="28"/>
          <w:szCs w:val="28"/>
          <w:lang w:val="en-US"/>
        </w:rPr>
        <w:t>II</w:t>
      </w:r>
      <w:r w:rsidRPr="000D0DED">
        <w:rPr>
          <w:i/>
          <w:iCs/>
          <w:sz w:val="28"/>
          <w:szCs w:val="28"/>
          <w:lang w:val="bg-BG"/>
        </w:rPr>
        <w:t>:</w:t>
      </w:r>
    </w:p>
    <w:p w:rsidR="00F35154" w:rsidRPr="0042351C" w:rsidRDefault="00F35154" w:rsidP="00D13E43">
      <w:pPr>
        <w:ind w:firstLine="851"/>
        <w:jc w:val="both"/>
        <w:rPr>
          <w:sz w:val="28"/>
          <w:szCs w:val="28"/>
          <w:lang w:val="bg-BG"/>
        </w:rPr>
      </w:pPr>
      <w:r w:rsidRPr="00B52949">
        <w:rPr>
          <w:b/>
          <w:bCs/>
          <w:sz w:val="28"/>
          <w:szCs w:val="28"/>
          <w:lang w:val="bg-BG"/>
        </w:rPr>
        <w:t xml:space="preserve">§ </w:t>
      </w:r>
      <w:r>
        <w:rPr>
          <w:b/>
          <w:bCs/>
          <w:sz w:val="28"/>
          <w:szCs w:val="28"/>
          <w:lang w:val="bg-BG"/>
        </w:rPr>
        <w:t>50</w:t>
      </w:r>
      <w:r w:rsidRPr="00B52949">
        <w:rPr>
          <w:b/>
          <w:bCs/>
          <w:sz w:val="28"/>
          <w:szCs w:val="28"/>
          <w:lang w:val="bg-BG"/>
        </w:rPr>
        <w:t>.</w:t>
      </w:r>
      <w:r>
        <w:rPr>
          <w:b/>
          <w:bCs/>
          <w:sz w:val="28"/>
          <w:szCs w:val="28"/>
          <w:lang w:val="bg-BG"/>
        </w:rPr>
        <w:t xml:space="preserve"> </w:t>
      </w:r>
      <w:r w:rsidRPr="0042351C">
        <w:rPr>
          <w:sz w:val="28"/>
          <w:szCs w:val="28"/>
          <w:lang w:val="bg-BG"/>
        </w:rPr>
        <w:t>В чл. 487, ал. 1 думите „и за каква сума" се заличават, а след думите „ипотекиран ли е той" се поставя запетая и се добавя "има ли установени към момента на възбраната ограничени вещни права върху имота, вписани искови молби, възбрани и договори за наем</w:t>
      </w:r>
      <w:r>
        <w:rPr>
          <w:sz w:val="28"/>
          <w:szCs w:val="28"/>
          <w:lang w:val="bg-BG"/>
        </w:rPr>
        <w:t>“.</w:t>
      </w:r>
    </w:p>
    <w:p w:rsidR="00F35154" w:rsidRDefault="00F35154" w:rsidP="00F87F53">
      <w:pPr>
        <w:ind w:firstLine="851"/>
        <w:jc w:val="both"/>
        <w:rPr>
          <w:b/>
          <w:bCs/>
          <w:sz w:val="28"/>
          <w:szCs w:val="28"/>
          <w:lang w:val="bg-BG"/>
        </w:rPr>
      </w:pPr>
    </w:p>
    <w:p w:rsidR="00F35154" w:rsidRDefault="00F35154" w:rsidP="00F87F53">
      <w:pPr>
        <w:ind w:firstLine="851"/>
        <w:jc w:val="both"/>
        <w:rPr>
          <w:b/>
          <w:bCs/>
          <w:sz w:val="28"/>
          <w:szCs w:val="28"/>
          <w:lang w:val="bg-BG"/>
        </w:rPr>
      </w:pPr>
      <w:r w:rsidRPr="00D627F0">
        <w:rPr>
          <w:rStyle w:val="FontStyle11"/>
          <w:b w:val="0"/>
          <w:bCs w:val="0"/>
          <w:i/>
          <w:iCs/>
          <w:sz w:val="28"/>
          <w:szCs w:val="28"/>
          <w:lang w:val="bg-BG"/>
        </w:rPr>
        <w:t>Вариант</w:t>
      </w:r>
      <w:r w:rsidRPr="00707706">
        <w:rPr>
          <w:rStyle w:val="FontStyle11"/>
          <w:b w:val="0"/>
          <w:bCs w:val="0"/>
          <w:i/>
          <w:iCs/>
          <w:sz w:val="28"/>
          <w:szCs w:val="28"/>
          <w:lang w:val="bg-BG"/>
        </w:rPr>
        <w:t xml:space="preserve"> </w:t>
      </w:r>
      <w:r>
        <w:rPr>
          <w:rStyle w:val="FontStyle11"/>
          <w:b w:val="0"/>
          <w:bCs w:val="0"/>
          <w:i/>
          <w:iCs/>
          <w:sz w:val="28"/>
          <w:szCs w:val="28"/>
          <w:lang w:val="en-US"/>
        </w:rPr>
        <w:t>I</w:t>
      </w:r>
      <w:r w:rsidRPr="00D627F0">
        <w:rPr>
          <w:rStyle w:val="FontStyle12"/>
          <w:b/>
          <w:bCs/>
          <w:i/>
          <w:iCs/>
          <w:sz w:val="28"/>
          <w:szCs w:val="28"/>
          <w:lang w:val="bg-BG"/>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51</w:t>
      </w:r>
      <w:r w:rsidRPr="00307186">
        <w:rPr>
          <w:b/>
          <w:bCs/>
          <w:sz w:val="28"/>
          <w:szCs w:val="28"/>
          <w:lang w:val="bg-BG"/>
        </w:rPr>
        <w:t>.</w:t>
      </w:r>
      <w:r>
        <w:rPr>
          <w:b/>
          <w:bCs/>
          <w:sz w:val="28"/>
          <w:szCs w:val="28"/>
          <w:lang w:val="bg-BG"/>
        </w:rPr>
        <w:t xml:space="preserve"> </w:t>
      </w:r>
      <w:r>
        <w:rPr>
          <w:sz w:val="28"/>
          <w:szCs w:val="28"/>
          <w:lang w:val="bg-BG"/>
        </w:rPr>
        <w:t>В чл. 489 се правят следните изменения:</w:t>
      </w:r>
    </w:p>
    <w:p w:rsidR="00F35154" w:rsidRDefault="00F35154" w:rsidP="00F87F53">
      <w:pPr>
        <w:numPr>
          <w:ilvl w:val="0"/>
          <w:numId w:val="18"/>
        </w:numPr>
        <w:jc w:val="both"/>
        <w:rPr>
          <w:sz w:val="28"/>
          <w:szCs w:val="28"/>
          <w:lang w:val="bg-BG"/>
        </w:rPr>
      </w:pPr>
      <w:r>
        <w:rPr>
          <w:sz w:val="28"/>
          <w:szCs w:val="28"/>
          <w:lang w:val="bg-BG"/>
        </w:rPr>
        <w:t>В ал. 1, изречение второ се отменя.</w:t>
      </w:r>
    </w:p>
    <w:p w:rsidR="00F35154" w:rsidRDefault="00F35154" w:rsidP="00F87F53">
      <w:pPr>
        <w:numPr>
          <w:ilvl w:val="0"/>
          <w:numId w:val="18"/>
        </w:numPr>
        <w:jc w:val="both"/>
        <w:rPr>
          <w:sz w:val="28"/>
          <w:szCs w:val="28"/>
          <w:lang w:val="bg-BG"/>
        </w:rPr>
      </w:pPr>
      <w:r>
        <w:rPr>
          <w:sz w:val="28"/>
          <w:szCs w:val="28"/>
          <w:lang w:val="bg-BG"/>
        </w:rPr>
        <w:t>Алинея 3 се отменя.</w:t>
      </w:r>
    </w:p>
    <w:p w:rsidR="00F35154" w:rsidRDefault="00F35154" w:rsidP="00F87F53">
      <w:pPr>
        <w:ind w:left="851"/>
        <w:jc w:val="both"/>
        <w:rPr>
          <w:sz w:val="28"/>
          <w:szCs w:val="28"/>
          <w:lang w:val="bg-BG"/>
        </w:rPr>
      </w:pPr>
    </w:p>
    <w:p w:rsidR="00F35154" w:rsidRDefault="00F35154" w:rsidP="00F87F53">
      <w:pPr>
        <w:ind w:firstLine="851"/>
        <w:jc w:val="both"/>
        <w:rPr>
          <w:b/>
          <w:bCs/>
          <w:sz w:val="28"/>
          <w:szCs w:val="28"/>
          <w:lang w:val="bg-BG"/>
        </w:rPr>
      </w:pPr>
      <w:r w:rsidRPr="00A65CD7">
        <w:rPr>
          <w:rStyle w:val="FontStyle11"/>
          <w:b w:val="0"/>
          <w:bCs w:val="0"/>
          <w:i/>
          <w:iCs/>
          <w:sz w:val="28"/>
          <w:szCs w:val="28"/>
        </w:rPr>
        <w:t>Вариант</w:t>
      </w:r>
      <w:r>
        <w:rPr>
          <w:rStyle w:val="FontStyle11"/>
          <w:b w:val="0"/>
          <w:bCs w:val="0"/>
          <w:i/>
          <w:iCs/>
          <w:sz w:val="28"/>
          <w:szCs w:val="28"/>
          <w:lang w:val="bg-BG"/>
        </w:rPr>
        <w:t xml:space="preserve"> </w:t>
      </w:r>
      <w:r>
        <w:rPr>
          <w:rStyle w:val="FontStyle11"/>
          <w:b w:val="0"/>
          <w:bCs w:val="0"/>
          <w:i/>
          <w:iCs/>
          <w:sz w:val="28"/>
          <w:szCs w:val="28"/>
          <w:lang w:val="de-DE"/>
        </w:rPr>
        <w:t>II</w:t>
      </w:r>
      <w:r w:rsidRPr="00A65CD7">
        <w:rPr>
          <w:rStyle w:val="FontStyle12"/>
          <w:b/>
          <w:bCs/>
          <w:i/>
          <w:iCs/>
          <w:sz w:val="28"/>
          <w:szCs w:val="28"/>
        </w:rPr>
        <w:t>:</w:t>
      </w: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51</w:t>
      </w:r>
      <w:r w:rsidRPr="00B52949">
        <w:rPr>
          <w:b/>
          <w:bCs/>
          <w:sz w:val="28"/>
          <w:szCs w:val="28"/>
          <w:lang w:val="bg-BG"/>
        </w:rPr>
        <w:t xml:space="preserve">. </w:t>
      </w:r>
      <w:r w:rsidRPr="00B52949">
        <w:rPr>
          <w:sz w:val="28"/>
          <w:szCs w:val="28"/>
          <w:lang w:val="bg-BG"/>
        </w:rPr>
        <w:t>В чл. 489 се правят следните изменения и допълнения:</w:t>
      </w:r>
    </w:p>
    <w:p w:rsidR="00F35154" w:rsidRPr="00B52949" w:rsidRDefault="00F35154" w:rsidP="00F87F53">
      <w:pPr>
        <w:ind w:firstLine="851"/>
        <w:jc w:val="both"/>
        <w:rPr>
          <w:sz w:val="28"/>
          <w:szCs w:val="28"/>
          <w:lang w:val="bg-BG"/>
        </w:rPr>
      </w:pPr>
      <w:r w:rsidRPr="00B52949">
        <w:rPr>
          <w:sz w:val="28"/>
          <w:szCs w:val="28"/>
          <w:lang w:val="bg-BG"/>
        </w:rPr>
        <w:t>1. В ал. 2, изречение второ думите „повече наддавателни предложения“ се заменят със „само едно наддавателно предложение“, а изречение трето се заличава.</w:t>
      </w:r>
    </w:p>
    <w:p w:rsidR="00F35154" w:rsidRPr="00B52949" w:rsidRDefault="00F35154" w:rsidP="00F87F53">
      <w:pPr>
        <w:ind w:firstLine="851"/>
        <w:jc w:val="both"/>
        <w:rPr>
          <w:sz w:val="28"/>
          <w:szCs w:val="28"/>
          <w:lang w:val="bg-BG"/>
        </w:rPr>
      </w:pPr>
      <w:r w:rsidRPr="00B52949">
        <w:rPr>
          <w:sz w:val="28"/>
          <w:szCs w:val="28"/>
          <w:lang w:val="bg-BG"/>
        </w:rPr>
        <w:t>2. Алинея 3 се отменя.</w:t>
      </w:r>
    </w:p>
    <w:p w:rsidR="00F35154" w:rsidRPr="00B52949" w:rsidRDefault="00F35154" w:rsidP="00F87F53">
      <w:pPr>
        <w:ind w:firstLine="851"/>
        <w:jc w:val="both"/>
        <w:rPr>
          <w:sz w:val="28"/>
          <w:szCs w:val="28"/>
          <w:lang w:val="bg-BG"/>
        </w:rPr>
      </w:pPr>
      <w:r w:rsidRPr="00B52949">
        <w:rPr>
          <w:sz w:val="28"/>
          <w:szCs w:val="28"/>
          <w:lang w:val="bg-BG"/>
        </w:rPr>
        <w:t>3. В ал. 5 се създава изречение второ: „Наддавателните предложения могат да се оттеглят най-късно в този срок.”</w:t>
      </w:r>
    </w:p>
    <w:p w:rsidR="00F35154" w:rsidRPr="00B52949" w:rsidRDefault="00F35154" w:rsidP="00F87F53">
      <w:pPr>
        <w:ind w:firstLine="851"/>
        <w:jc w:val="both"/>
        <w:rPr>
          <w:sz w:val="28"/>
          <w:szCs w:val="28"/>
          <w:lang w:val="bg-BG"/>
        </w:rPr>
      </w:pPr>
      <w:r w:rsidRPr="00B52949">
        <w:rPr>
          <w:sz w:val="28"/>
          <w:szCs w:val="28"/>
          <w:lang w:val="bg-BG"/>
        </w:rPr>
        <w:t xml:space="preserve">4. Алинея 6 се изменя така: </w:t>
      </w:r>
    </w:p>
    <w:p w:rsidR="00F35154" w:rsidRDefault="00F35154" w:rsidP="00F87F53">
      <w:pPr>
        <w:ind w:firstLine="851"/>
        <w:jc w:val="both"/>
        <w:rPr>
          <w:sz w:val="28"/>
          <w:szCs w:val="28"/>
          <w:lang w:val="bg-BG"/>
        </w:rPr>
      </w:pPr>
      <w:r w:rsidRPr="00B52949">
        <w:rPr>
          <w:sz w:val="28"/>
          <w:szCs w:val="28"/>
          <w:lang w:val="bg-BG"/>
        </w:rPr>
        <w:t>„(6) Наддавателни предложения от лица, които нямат право да вземат участие в публичната продан, предложения за цена под началната, както и предложения, надхвърлящи началната с повече от 30 на сто, са недействителни.“</w:t>
      </w:r>
    </w:p>
    <w:p w:rsidR="00F35154" w:rsidRDefault="00F35154" w:rsidP="00F87F53">
      <w:pPr>
        <w:ind w:firstLine="851"/>
        <w:jc w:val="both"/>
        <w:rPr>
          <w:sz w:val="28"/>
          <w:szCs w:val="28"/>
          <w:lang w:val="bg-BG"/>
        </w:rPr>
      </w:pPr>
    </w:p>
    <w:p w:rsidR="00F35154" w:rsidRDefault="00F35154" w:rsidP="002C6EB9">
      <w:pPr>
        <w:ind w:firstLine="851"/>
        <w:jc w:val="both"/>
        <w:rPr>
          <w:b/>
          <w:bCs/>
          <w:sz w:val="28"/>
          <w:szCs w:val="28"/>
          <w:lang w:val="bg-BG"/>
        </w:rPr>
      </w:pPr>
      <w:r w:rsidRPr="00D627F0">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de-DE"/>
        </w:rPr>
        <w:t>III</w:t>
      </w:r>
      <w:r w:rsidRPr="00D627F0">
        <w:rPr>
          <w:rStyle w:val="FontStyle12"/>
          <w:b/>
          <w:bCs/>
          <w:i/>
          <w:iCs/>
          <w:sz w:val="28"/>
          <w:szCs w:val="28"/>
          <w:lang w:val="bg-BG"/>
        </w:rPr>
        <w:t>:</w:t>
      </w:r>
    </w:p>
    <w:p w:rsidR="00F35154" w:rsidRPr="002C6EB9" w:rsidRDefault="00F35154" w:rsidP="002C6EB9">
      <w:pPr>
        <w:ind w:firstLine="851"/>
        <w:jc w:val="both"/>
        <w:rPr>
          <w:sz w:val="28"/>
          <w:szCs w:val="28"/>
          <w:lang w:val="bg-BG"/>
        </w:rPr>
      </w:pPr>
      <w:r w:rsidRPr="00307186">
        <w:rPr>
          <w:b/>
          <w:bCs/>
          <w:sz w:val="28"/>
          <w:szCs w:val="28"/>
          <w:lang w:val="bg-BG"/>
        </w:rPr>
        <w:t xml:space="preserve">§ </w:t>
      </w:r>
      <w:r>
        <w:rPr>
          <w:b/>
          <w:bCs/>
          <w:sz w:val="28"/>
          <w:szCs w:val="28"/>
          <w:lang w:val="bg-BG"/>
        </w:rPr>
        <w:t>51</w:t>
      </w:r>
      <w:r w:rsidRPr="00307186">
        <w:rPr>
          <w:b/>
          <w:bCs/>
          <w:sz w:val="28"/>
          <w:szCs w:val="28"/>
          <w:lang w:val="bg-BG"/>
        </w:rPr>
        <w:t>.</w:t>
      </w:r>
      <w:r>
        <w:rPr>
          <w:b/>
          <w:bCs/>
          <w:sz w:val="28"/>
          <w:szCs w:val="28"/>
          <w:lang w:val="bg-BG"/>
        </w:rPr>
        <w:t xml:space="preserve"> </w:t>
      </w:r>
      <w:r w:rsidRPr="002C6EB9">
        <w:rPr>
          <w:sz w:val="28"/>
          <w:szCs w:val="28"/>
          <w:lang w:val="bg-BG"/>
        </w:rPr>
        <w:t>В чл. 489 се правят следните изменения и допълнения:</w:t>
      </w:r>
    </w:p>
    <w:p w:rsidR="00F35154" w:rsidRPr="002C6EB9" w:rsidRDefault="00F35154" w:rsidP="002C6EB9">
      <w:pPr>
        <w:ind w:firstLine="851"/>
        <w:jc w:val="both"/>
        <w:rPr>
          <w:sz w:val="28"/>
          <w:szCs w:val="28"/>
          <w:lang w:val="bg-BG"/>
        </w:rPr>
      </w:pPr>
      <w:r w:rsidRPr="002C6EB9">
        <w:rPr>
          <w:sz w:val="28"/>
          <w:szCs w:val="28"/>
          <w:lang w:val="bg-BG"/>
        </w:rPr>
        <w:t>1.</w:t>
      </w:r>
      <w:r w:rsidRPr="002C6EB9">
        <w:rPr>
          <w:sz w:val="28"/>
          <w:szCs w:val="28"/>
          <w:lang w:val="bg-BG"/>
        </w:rPr>
        <w:tab/>
        <w:t>В ал. 2, изречение второ думите „повече наддавателни предложения</w:t>
      </w:r>
      <w:r>
        <w:rPr>
          <w:sz w:val="28"/>
          <w:szCs w:val="28"/>
          <w:lang w:val="bg-BG"/>
        </w:rPr>
        <w:t>“ се заменят със „само едно наддавателно предложение“, а и</w:t>
      </w:r>
      <w:r w:rsidRPr="002C6EB9">
        <w:rPr>
          <w:sz w:val="28"/>
          <w:szCs w:val="28"/>
          <w:lang w:val="bg-BG"/>
        </w:rPr>
        <w:t>зречение трето се заличава.</w:t>
      </w:r>
    </w:p>
    <w:p w:rsidR="00F35154" w:rsidRPr="002C6EB9" w:rsidRDefault="00F35154" w:rsidP="002C6EB9">
      <w:pPr>
        <w:ind w:firstLine="851"/>
        <w:jc w:val="both"/>
        <w:rPr>
          <w:sz w:val="28"/>
          <w:szCs w:val="28"/>
          <w:lang w:val="bg-BG"/>
        </w:rPr>
      </w:pPr>
      <w:r w:rsidRPr="002C6EB9">
        <w:rPr>
          <w:sz w:val="28"/>
          <w:szCs w:val="28"/>
          <w:lang w:val="bg-BG"/>
        </w:rPr>
        <w:t>2.</w:t>
      </w:r>
      <w:r w:rsidRPr="002C6EB9">
        <w:rPr>
          <w:sz w:val="28"/>
          <w:szCs w:val="28"/>
          <w:lang w:val="bg-BG"/>
        </w:rPr>
        <w:tab/>
        <w:t>Алинея 3 се отменя.</w:t>
      </w:r>
    </w:p>
    <w:p w:rsidR="00F35154" w:rsidRPr="002C6EB9" w:rsidRDefault="00F35154" w:rsidP="002C6EB9">
      <w:pPr>
        <w:ind w:firstLine="851"/>
        <w:jc w:val="both"/>
        <w:rPr>
          <w:sz w:val="28"/>
          <w:szCs w:val="28"/>
          <w:lang w:val="bg-BG"/>
        </w:rPr>
      </w:pPr>
      <w:r w:rsidRPr="002C6EB9">
        <w:rPr>
          <w:sz w:val="28"/>
          <w:szCs w:val="28"/>
          <w:lang w:val="bg-BG"/>
        </w:rPr>
        <w:t>3.</w:t>
      </w:r>
      <w:r w:rsidRPr="002C6EB9">
        <w:rPr>
          <w:sz w:val="28"/>
          <w:szCs w:val="28"/>
          <w:lang w:val="bg-BG"/>
        </w:rPr>
        <w:tab/>
        <w:t>В ал. 5 се създава изречение второ:</w:t>
      </w:r>
      <w:r>
        <w:rPr>
          <w:sz w:val="28"/>
          <w:szCs w:val="28"/>
          <w:lang w:val="bg-BG"/>
        </w:rPr>
        <w:t xml:space="preserve"> </w:t>
      </w:r>
      <w:r w:rsidRPr="002C6EB9">
        <w:rPr>
          <w:sz w:val="28"/>
          <w:szCs w:val="28"/>
          <w:lang w:val="bg-BG"/>
        </w:rPr>
        <w:t xml:space="preserve">„Наддавателните предложения могат да се </w:t>
      </w:r>
      <w:r>
        <w:rPr>
          <w:sz w:val="28"/>
          <w:szCs w:val="28"/>
          <w:lang w:val="bg-BG"/>
        </w:rPr>
        <w:t>оттеглят най-късно в този срок.“</w:t>
      </w:r>
    </w:p>
    <w:p w:rsidR="00F35154" w:rsidRPr="002C6EB9" w:rsidRDefault="00F35154" w:rsidP="002C6EB9">
      <w:pPr>
        <w:ind w:firstLine="851"/>
        <w:jc w:val="both"/>
        <w:rPr>
          <w:sz w:val="28"/>
          <w:szCs w:val="28"/>
          <w:lang w:val="bg-BG"/>
        </w:rPr>
      </w:pPr>
      <w:r w:rsidRPr="002C6EB9">
        <w:rPr>
          <w:sz w:val="28"/>
          <w:szCs w:val="28"/>
          <w:lang w:val="bg-BG"/>
        </w:rPr>
        <w:t>4.</w:t>
      </w:r>
      <w:r w:rsidRPr="002C6EB9">
        <w:rPr>
          <w:sz w:val="28"/>
          <w:szCs w:val="28"/>
          <w:lang w:val="bg-BG"/>
        </w:rPr>
        <w:tab/>
        <w:t>Алинея 6 се изменя</w:t>
      </w:r>
      <w:r>
        <w:rPr>
          <w:sz w:val="28"/>
          <w:szCs w:val="28"/>
          <w:lang w:val="bg-BG"/>
        </w:rPr>
        <w:t xml:space="preserve"> така</w:t>
      </w:r>
      <w:r w:rsidRPr="002C6EB9">
        <w:rPr>
          <w:sz w:val="28"/>
          <w:szCs w:val="28"/>
          <w:lang w:val="bg-BG"/>
        </w:rPr>
        <w:t>:</w:t>
      </w:r>
    </w:p>
    <w:p w:rsidR="00F35154" w:rsidRPr="00B52949" w:rsidRDefault="00F35154" w:rsidP="002C6EB9">
      <w:pPr>
        <w:ind w:firstLine="851"/>
        <w:jc w:val="both"/>
        <w:rPr>
          <w:sz w:val="28"/>
          <w:szCs w:val="28"/>
          <w:lang w:val="bg-BG"/>
        </w:rPr>
      </w:pPr>
      <w:r w:rsidRPr="002C6EB9">
        <w:rPr>
          <w:sz w:val="28"/>
          <w:szCs w:val="28"/>
          <w:lang w:val="bg-BG"/>
        </w:rPr>
        <w:t>„(6) Наддавателни предложения от лица, които нямат право да вземат участие в публичната продан, предложения за цена под началната, както и предложения, надхвърлящи началната с повече о</w:t>
      </w:r>
      <w:r>
        <w:rPr>
          <w:sz w:val="28"/>
          <w:szCs w:val="28"/>
          <w:lang w:val="bg-BG"/>
        </w:rPr>
        <w:t>т 30 на сто, са недействителни.“</w:t>
      </w:r>
    </w:p>
    <w:p w:rsidR="00F35154" w:rsidRDefault="00F35154" w:rsidP="00F87F53">
      <w:pPr>
        <w:ind w:firstLine="851"/>
        <w:jc w:val="both"/>
        <w:rPr>
          <w:sz w:val="28"/>
          <w:szCs w:val="28"/>
          <w:lang w:val="bg-BG"/>
        </w:rPr>
      </w:pPr>
    </w:p>
    <w:p w:rsidR="00F35154" w:rsidRPr="00783370" w:rsidRDefault="00F35154" w:rsidP="00F87F53">
      <w:pPr>
        <w:ind w:firstLine="851"/>
        <w:jc w:val="both"/>
        <w:rPr>
          <w:sz w:val="28"/>
          <w:szCs w:val="28"/>
          <w:lang w:val="bg-BG"/>
        </w:rPr>
      </w:pPr>
      <w:r w:rsidRPr="00783370">
        <w:rPr>
          <w:b/>
          <w:bCs/>
          <w:sz w:val="28"/>
          <w:szCs w:val="28"/>
          <w:lang w:val="bg-BG"/>
        </w:rPr>
        <w:t>§ 5</w:t>
      </w:r>
      <w:r>
        <w:rPr>
          <w:b/>
          <w:bCs/>
          <w:sz w:val="28"/>
          <w:szCs w:val="28"/>
          <w:lang w:val="bg-BG"/>
        </w:rPr>
        <w:t>2</w:t>
      </w:r>
      <w:r w:rsidRPr="00783370">
        <w:rPr>
          <w:b/>
          <w:bCs/>
          <w:sz w:val="28"/>
          <w:szCs w:val="28"/>
          <w:lang w:val="bg-BG"/>
        </w:rPr>
        <w:t xml:space="preserve">. </w:t>
      </w:r>
      <w:r w:rsidRPr="00783370">
        <w:rPr>
          <w:sz w:val="28"/>
          <w:szCs w:val="28"/>
          <w:lang w:val="bg-BG"/>
        </w:rPr>
        <w:t xml:space="preserve">Създава се чл. 491а: </w:t>
      </w:r>
    </w:p>
    <w:p w:rsidR="00F35154" w:rsidRPr="00783370" w:rsidRDefault="00F35154" w:rsidP="00F87F53">
      <w:pPr>
        <w:ind w:firstLine="851"/>
        <w:jc w:val="both"/>
        <w:rPr>
          <w:sz w:val="28"/>
          <w:szCs w:val="28"/>
          <w:lang w:val="bg-BG"/>
        </w:rPr>
      </w:pPr>
      <w:r w:rsidRPr="00783370">
        <w:rPr>
          <w:sz w:val="28"/>
          <w:szCs w:val="28"/>
          <w:lang w:val="bg-BG"/>
        </w:rPr>
        <w:t>„Спиране на проданта</w:t>
      </w:r>
    </w:p>
    <w:p w:rsidR="00F35154" w:rsidRPr="00783370" w:rsidRDefault="00F35154" w:rsidP="00F87F53">
      <w:pPr>
        <w:ind w:firstLine="851"/>
        <w:jc w:val="both"/>
        <w:rPr>
          <w:sz w:val="28"/>
          <w:szCs w:val="28"/>
          <w:lang w:val="bg-BG"/>
        </w:rPr>
      </w:pPr>
      <w:r w:rsidRPr="00783370">
        <w:rPr>
          <w:sz w:val="28"/>
          <w:szCs w:val="28"/>
          <w:lang w:val="bg-BG"/>
        </w:rPr>
        <w:t>Чл. 491а</w:t>
      </w:r>
      <w:r w:rsidRPr="00783370">
        <w:rPr>
          <w:b/>
          <w:bCs/>
          <w:sz w:val="28"/>
          <w:szCs w:val="28"/>
          <w:lang w:val="bg-BG"/>
        </w:rPr>
        <w:t>.</w:t>
      </w:r>
      <w:r w:rsidRPr="00783370">
        <w:rPr>
          <w:sz w:val="28"/>
          <w:szCs w:val="28"/>
          <w:lang w:val="bg-BG"/>
        </w:rPr>
        <w:t xml:space="preserve"> След регистрирането на протокола в районния съд обявената публична продан може да бъде спирана по искане на взискателя  само при изричното съгласие на собственика на имота, постъпило до последния ден за подаване на писмени наддавателни предложения. Възобновяването на изпълнението върху имота продължава по искане на взискателя, като проданта се извършва по реда и в срока по чл. 487 и 488.” </w:t>
      </w:r>
    </w:p>
    <w:p w:rsidR="00F35154" w:rsidRPr="004E2325" w:rsidRDefault="00F35154" w:rsidP="00F87F53">
      <w:pPr>
        <w:ind w:firstLine="851"/>
        <w:jc w:val="both"/>
        <w:rPr>
          <w:color w:val="FFFF00"/>
          <w:sz w:val="28"/>
          <w:szCs w:val="28"/>
          <w:lang w:val="bg-BG"/>
        </w:rPr>
      </w:pPr>
    </w:p>
    <w:p w:rsidR="00F35154" w:rsidRPr="00862C41" w:rsidRDefault="00F35154" w:rsidP="00F87F53">
      <w:pPr>
        <w:ind w:firstLine="851"/>
        <w:jc w:val="both"/>
        <w:rPr>
          <w:i/>
          <w:iCs/>
          <w:sz w:val="28"/>
          <w:szCs w:val="28"/>
          <w:lang w:val="bg-BG"/>
        </w:rPr>
      </w:pPr>
      <w:r w:rsidRPr="00862C41">
        <w:rPr>
          <w:i/>
          <w:iCs/>
          <w:sz w:val="28"/>
          <w:szCs w:val="28"/>
          <w:lang w:val="bg-BG"/>
        </w:rPr>
        <w:t>Вариант</w:t>
      </w:r>
      <w:r w:rsidRPr="00DB386F">
        <w:rPr>
          <w:i/>
          <w:iCs/>
          <w:sz w:val="28"/>
          <w:szCs w:val="28"/>
          <w:lang w:val="bg-BG"/>
        </w:rPr>
        <w:t xml:space="preserve"> </w:t>
      </w:r>
      <w:r>
        <w:rPr>
          <w:i/>
          <w:iCs/>
          <w:sz w:val="28"/>
          <w:szCs w:val="28"/>
          <w:lang w:val="en-US"/>
        </w:rPr>
        <w:t>I</w:t>
      </w:r>
      <w:r w:rsidRPr="00862C41">
        <w:rPr>
          <w:i/>
          <w:iCs/>
          <w:sz w:val="28"/>
          <w:szCs w:val="28"/>
          <w:lang w:val="bg-BG"/>
        </w:rPr>
        <w:t>:</w:t>
      </w:r>
    </w:p>
    <w:p w:rsidR="00F35154" w:rsidRPr="00B52949" w:rsidRDefault="00F35154" w:rsidP="00F87F53">
      <w:pPr>
        <w:ind w:firstLine="851"/>
        <w:jc w:val="both"/>
        <w:rPr>
          <w:sz w:val="28"/>
          <w:szCs w:val="28"/>
          <w:lang w:val="bg-BG"/>
        </w:rPr>
      </w:pPr>
      <w:r w:rsidRPr="00B52949">
        <w:rPr>
          <w:b/>
          <w:bCs/>
          <w:sz w:val="28"/>
          <w:szCs w:val="28"/>
          <w:lang w:val="bg-BG"/>
        </w:rPr>
        <w:t xml:space="preserve">§ </w:t>
      </w:r>
      <w:r>
        <w:rPr>
          <w:b/>
          <w:bCs/>
          <w:sz w:val="28"/>
          <w:szCs w:val="28"/>
          <w:lang w:val="bg-BG"/>
        </w:rPr>
        <w:t>53</w:t>
      </w:r>
      <w:r w:rsidRPr="00B52949">
        <w:rPr>
          <w:b/>
          <w:bCs/>
          <w:sz w:val="28"/>
          <w:szCs w:val="28"/>
          <w:lang w:val="bg-BG"/>
        </w:rPr>
        <w:t xml:space="preserve">. </w:t>
      </w:r>
      <w:r w:rsidRPr="00B52949">
        <w:rPr>
          <w:sz w:val="28"/>
          <w:szCs w:val="28"/>
          <w:lang w:val="bg-BG"/>
        </w:rPr>
        <w:t>В чл. 492 се правят следните изменения:</w:t>
      </w:r>
    </w:p>
    <w:p w:rsidR="00F35154" w:rsidRPr="00B52949" w:rsidRDefault="00F35154" w:rsidP="00F87F53">
      <w:pPr>
        <w:ind w:firstLine="851"/>
        <w:jc w:val="both"/>
        <w:rPr>
          <w:sz w:val="28"/>
          <w:szCs w:val="28"/>
          <w:lang w:val="bg-BG"/>
        </w:rPr>
      </w:pPr>
      <w:r w:rsidRPr="00B52949">
        <w:rPr>
          <w:sz w:val="28"/>
          <w:szCs w:val="28"/>
          <w:lang w:val="bg-BG"/>
        </w:rPr>
        <w:t>1. В ал. 2 навсякъде думите „един задатък“ се заменят с „половин задатък“.</w:t>
      </w:r>
    </w:p>
    <w:p w:rsidR="00F35154" w:rsidRPr="00B52949" w:rsidRDefault="00F35154" w:rsidP="00F87F53">
      <w:pPr>
        <w:ind w:firstLine="851"/>
        <w:jc w:val="both"/>
        <w:rPr>
          <w:sz w:val="28"/>
          <w:szCs w:val="28"/>
          <w:lang w:val="bg-BG"/>
        </w:rPr>
      </w:pPr>
      <w:r w:rsidRPr="00B52949">
        <w:rPr>
          <w:sz w:val="28"/>
          <w:szCs w:val="28"/>
          <w:lang w:val="bg-BG"/>
        </w:rPr>
        <w:t xml:space="preserve">2. Алинея 3 се изменя така: </w:t>
      </w:r>
    </w:p>
    <w:p w:rsidR="00F35154" w:rsidRDefault="00F35154" w:rsidP="00F87F53">
      <w:pPr>
        <w:ind w:firstLine="851"/>
        <w:jc w:val="both"/>
        <w:rPr>
          <w:sz w:val="28"/>
          <w:szCs w:val="28"/>
          <w:lang w:val="bg-BG"/>
        </w:rPr>
      </w:pPr>
      <w:r w:rsidRPr="00B52949">
        <w:rPr>
          <w:sz w:val="28"/>
          <w:szCs w:val="28"/>
          <w:lang w:val="bg-BG"/>
        </w:rPr>
        <w:t>„(3) Купувачът е длъжен в двуседмичен срок от обявяването му за купувач да внесе предложената от него цена, като приспадне внесения задатък.“</w:t>
      </w:r>
    </w:p>
    <w:p w:rsidR="00F35154" w:rsidRDefault="00F35154" w:rsidP="00F87F53">
      <w:pPr>
        <w:ind w:firstLine="851"/>
        <w:jc w:val="both"/>
        <w:rPr>
          <w:sz w:val="28"/>
          <w:szCs w:val="28"/>
          <w:lang w:val="bg-BG"/>
        </w:rPr>
      </w:pPr>
    </w:p>
    <w:p w:rsidR="00F35154" w:rsidRPr="00862C41" w:rsidRDefault="00F35154" w:rsidP="00862C41">
      <w:pPr>
        <w:ind w:firstLine="851"/>
        <w:jc w:val="both"/>
        <w:rPr>
          <w:i/>
          <w:iCs/>
          <w:sz w:val="28"/>
          <w:szCs w:val="28"/>
          <w:lang w:val="bg-BG"/>
        </w:rPr>
      </w:pPr>
      <w:r w:rsidRPr="00862C41">
        <w:rPr>
          <w:i/>
          <w:iCs/>
          <w:sz w:val="28"/>
          <w:szCs w:val="28"/>
          <w:lang w:val="bg-BG"/>
        </w:rPr>
        <w:t>Вариант</w:t>
      </w:r>
      <w:r w:rsidRPr="00DB386F">
        <w:rPr>
          <w:i/>
          <w:iCs/>
          <w:sz w:val="28"/>
          <w:szCs w:val="28"/>
          <w:lang w:val="bg-BG"/>
        </w:rPr>
        <w:t xml:space="preserve"> </w:t>
      </w:r>
      <w:r>
        <w:rPr>
          <w:i/>
          <w:iCs/>
          <w:sz w:val="28"/>
          <w:szCs w:val="28"/>
          <w:lang w:val="en-US"/>
        </w:rPr>
        <w:t>II</w:t>
      </w:r>
      <w:r w:rsidRPr="00862C41">
        <w:rPr>
          <w:i/>
          <w:iCs/>
          <w:sz w:val="28"/>
          <w:szCs w:val="28"/>
          <w:lang w:val="bg-BG"/>
        </w:rPr>
        <w:t>:</w:t>
      </w:r>
    </w:p>
    <w:p w:rsidR="00F35154" w:rsidRPr="00862C41" w:rsidRDefault="00F35154" w:rsidP="00862C41">
      <w:pPr>
        <w:ind w:firstLine="851"/>
        <w:jc w:val="both"/>
        <w:rPr>
          <w:sz w:val="28"/>
          <w:szCs w:val="28"/>
          <w:lang w:val="bg-BG"/>
        </w:rPr>
      </w:pPr>
      <w:r w:rsidRPr="00B52949">
        <w:rPr>
          <w:b/>
          <w:bCs/>
          <w:sz w:val="28"/>
          <w:szCs w:val="28"/>
          <w:lang w:val="bg-BG"/>
        </w:rPr>
        <w:t xml:space="preserve">§ </w:t>
      </w:r>
      <w:r>
        <w:rPr>
          <w:b/>
          <w:bCs/>
          <w:sz w:val="28"/>
          <w:szCs w:val="28"/>
          <w:lang w:val="bg-BG"/>
        </w:rPr>
        <w:t>53</w:t>
      </w:r>
      <w:r w:rsidRPr="00B52949">
        <w:rPr>
          <w:b/>
          <w:bCs/>
          <w:sz w:val="28"/>
          <w:szCs w:val="28"/>
          <w:lang w:val="bg-BG"/>
        </w:rPr>
        <w:t>.</w:t>
      </w:r>
      <w:r w:rsidRPr="00862C41">
        <w:rPr>
          <w:lang w:val="bg-BG" w:eastAsia="bg-BG"/>
        </w:rPr>
        <w:t xml:space="preserve"> </w:t>
      </w:r>
      <w:r w:rsidRPr="00862C41">
        <w:rPr>
          <w:sz w:val="28"/>
          <w:szCs w:val="28"/>
          <w:lang w:val="bg-BG"/>
        </w:rPr>
        <w:t>В чл. 492 се правят следните изменения:</w:t>
      </w:r>
    </w:p>
    <w:p w:rsidR="00F35154" w:rsidRPr="00310A97" w:rsidRDefault="00F35154" w:rsidP="00310A97">
      <w:pPr>
        <w:ind w:firstLine="851"/>
        <w:jc w:val="both"/>
        <w:rPr>
          <w:sz w:val="28"/>
          <w:szCs w:val="28"/>
          <w:lang w:val="bg-BG"/>
        </w:rPr>
      </w:pPr>
      <w:r w:rsidRPr="00862C41">
        <w:rPr>
          <w:sz w:val="28"/>
          <w:szCs w:val="28"/>
          <w:lang w:val="bg-BG"/>
        </w:rPr>
        <w:t>1.</w:t>
      </w:r>
      <w:r w:rsidRPr="00862C41">
        <w:rPr>
          <w:sz w:val="28"/>
          <w:szCs w:val="28"/>
          <w:lang w:val="bg-BG"/>
        </w:rPr>
        <w:tab/>
        <w:t>В ал. 2, изречение първо думите „един задатък" се заменят с</w:t>
      </w:r>
      <w:r w:rsidRPr="00310A97">
        <w:rPr>
          <w:sz w:val="28"/>
          <w:szCs w:val="28"/>
          <w:lang w:val="bg-BG"/>
        </w:rPr>
        <w:t xml:space="preserve"> </w:t>
      </w:r>
      <w:r w:rsidRPr="00862C41">
        <w:rPr>
          <w:sz w:val="28"/>
          <w:szCs w:val="28"/>
          <w:lang w:val="bg-BG"/>
        </w:rPr>
        <w:t>„половин задатък</w:t>
      </w:r>
      <w:r w:rsidRPr="00310A97">
        <w:rPr>
          <w:sz w:val="28"/>
          <w:szCs w:val="28"/>
          <w:lang w:val="bg-BG"/>
        </w:rPr>
        <w:t>”.</w:t>
      </w:r>
    </w:p>
    <w:p w:rsidR="00F35154" w:rsidRPr="00862C41" w:rsidRDefault="00F35154" w:rsidP="00862C41">
      <w:pPr>
        <w:ind w:firstLine="851"/>
        <w:jc w:val="both"/>
        <w:rPr>
          <w:sz w:val="28"/>
          <w:szCs w:val="28"/>
          <w:lang w:val="bg-BG"/>
        </w:rPr>
      </w:pPr>
      <w:r w:rsidRPr="00862C41">
        <w:rPr>
          <w:sz w:val="28"/>
          <w:szCs w:val="28"/>
          <w:lang w:val="bg-BG"/>
        </w:rPr>
        <w:t>2.</w:t>
      </w:r>
      <w:r w:rsidRPr="00862C41">
        <w:rPr>
          <w:sz w:val="28"/>
          <w:szCs w:val="28"/>
          <w:lang w:val="bg-BG"/>
        </w:rPr>
        <w:tab/>
        <w:t>Алинея 3 се изменя така:</w:t>
      </w:r>
    </w:p>
    <w:p w:rsidR="00F35154" w:rsidRPr="00862C41" w:rsidRDefault="00F35154" w:rsidP="00862C41">
      <w:pPr>
        <w:ind w:firstLine="851"/>
        <w:jc w:val="both"/>
        <w:rPr>
          <w:sz w:val="28"/>
          <w:szCs w:val="28"/>
          <w:lang w:val="bg-BG"/>
        </w:rPr>
      </w:pPr>
      <w:r w:rsidRPr="00862C41">
        <w:rPr>
          <w:sz w:val="28"/>
          <w:szCs w:val="28"/>
          <w:lang w:val="bg-BG"/>
        </w:rPr>
        <w:t>„(3) Купувачът е длъжен в двуседмичен срок от обявяването му за такъв да внесе предложената от него цена, к</w:t>
      </w:r>
      <w:r>
        <w:rPr>
          <w:sz w:val="28"/>
          <w:szCs w:val="28"/>
          <w:lang w:val="bg-BG"/>
        </w:rPr>
        <w:t>ато приспадне внесения задатък.“</w:t>
      </w:r>
    </w:p>
    <w:p w:rsidR="00F35154" w:rsidRPr="008F0356"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D627F0">
        <w:rPr>
          <w:rStyle w:val="FontStyle11"/>
          <w:b w:val="0"/>
          <w:bCs w:val="0"/>
          <w:i/>
          <w:iCs/>
          <w:sz w:val="28"/>
          <w:szCs w:val="28"/>
          <w:lang w:val="bg-BG"/>
        </w:rPr>
        <w:t>Вариант</w:t>
      </w:r>
      <w:r w:rsidRPr="00310A97">
        <w:rPr>
          <w:rStyle w:val="FontStyle11"/>
          <w:b w:val="0"/>
          <w:bCs w:val="0"/>
          <w:i/>
          <w:iCs/>
          <w:sz w:val="28"/>
          <w:szCs w:val="28"/>
          <w:lang w:val="bg-BG"/>
        </w:rPr>
        <w:t xml:space="preserve"> </w:t>
      </w:r>
      <w:r>
        <w:rPr>
          <w:rStyle w:val="FontStyle11"/>
          <w:b w:val="0"/>
          <w:bCs w:val="0"/>
          <w:i/>
          <w:iCs/>
          <w:sz w:val="28"/>
          <w:szCs w:val="28"/>
          <w:lang w:val="en-US"/>
        </w:rPr>
        <w:t>I</w:t>
      </w:r>
      <w:r w:rsidRPr="00D627F0">
        <w:rPr>
          <w:rStyle w:val="FontStyle12"/>
          <w:b/>
          <w:bCs/>
          <w:i/>
          <w:iCs/>
          <w:sz w:val="28"/>
          <w:szCs w:val="28"/>
          <w:lang w:val="bg-BG"/>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54</w:t>
      </w:r>
      <w:r w:rsidRPr="00307186">
        <w:rPr>
          <w:b/>
          <w:bCs/>
          <w:sz w:val="28"/>
          <w:szCs w:val="28"/>
          <w:lang w:val="bg-BG"/>
        </w:rPr>
        <w:t>.</w:t>
      </w:r>
      <w:r>
        <w:rPr>
          <w:b/>
          <w:bCs/>
          <w:sz w:val="28"/>
          <w:szCs w:val="28"/>
          <w:lang w:val="bg-BG"/>
        </w:rPr>
        <w:t xml:space="preserve"> </w:t>
      </w:r>
      <w:r>
        <w:rPr>
          <w:sz w:val="28"/>
          <w:szCs w:val="28"/>
          <w:lang w:val="bg-BG"/>
        </w:rPr>
        <w:t>В чл. 493, т. 1 накрая се добавя „а дължимият от взискателя задатък се приспада от дълга.“</w:t>
      </w:r>
    </w:p>
    <w:p w:rsidR="00F35154"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630C1A">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en-US"/>
        </w:rPr>
        <w:t>II</w:t>
      </w:r>
      <w:r w:rsidRPr="00630C1A">
        <w:rPr>
          <w:rStyle w:val="FontStyle12"/>
          <w:b/>
          <w:bCs/>
          <w:i/>
          <w:iCs/>
          <w:sz w:val="28"/>
          <w:szCs w:val="28"/>
          <w:lang w:val="bg-BG"/>
        </w:rPr>
        <w:t>:</w:t>
      </w:r>
    </w:p>
    <w:p w:rsidR="00F35154" w:rsidRDefault="00F35154" w:rsidP="00F87F53">
      <w:pPr>
        <w:ind w:firstLine="851"/>
        <w:jc w:val="both"/>
        <w:rPr>
          <w:sz w:val="28"/>
          <w:szCs w:val="28"/>
          <w:lang w:val="bg-BG"/>
        </w:rPr>
      </w:pPr>
      <w:r w:rsidRPr="001D5A46">
        <w:rPr>
          <w:b/>
          <w:bCs/>
          <w:sz w:val="28"/>
          <w:szCs w:val="28"/>
          <w:lang w:val="bg-BG"/>
        </w:rPr>
        <w:t xml:space="preserve">§ </w:t>
      </w:r>
      <w:r>
        <w:rPr>
          <w:b/>
          <w:bCs/>
          <w:sz w:val="28"/>
          <w:szCs w:val="28"/>
          <w:lang w:val="bg-BG"/>
        </w:rPr>
        <w:t>54</w:t>
      </w:r>
      <w:r w:rsidRPr="001D5A46">
        <w:rPr>
          <w:b/>
          <w:bCs/>
          <w:sz w:val="28"/>
          <w:szCs w:val="28"/>
          <w:lang w:val="bg-BG"/>
        </w:rPr>
        <w:t>.</w:t>
      </w:r>
      <w:r>
        <w:rPr>
          <w:b/>
          <w:bCs/>
          <w:sz w:val="28"/>
          <w:szCs w:val="28"/>
          <w:lang w:val="bg-BG"/>
        </w:rPr>
        <w:t xml:space="preserve"> </w:t>
      </w:r>
      <w:r>
        <w:rPr>
          <w:sz w:val="28"/>
          <w:szCs w:val="28"/>
          <w:lang w:val="bg-BG"/>
        </w:rPr>
        <w:t>В чл. 493, т. 1 накрая се добавя „а внесеният от взискателя задатък се приспада от дълга.“</w:t>
      </w:r>
    </w:p>
    <w:p w:rsidR="00F35154"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D627F0">
        <w:rPr>
          <w:rStyle w:val="FontStyle11"/>
          <w:b w:val="0"/>
          <w:bCs w:val="0"/>
          <w:i/>
          <w:iCs/>
          <w:sz w:val="28"/>
          <w:szCs w:val="28"/>
          <w:lang w:val="bg-BG"/>
        </w:rPr>
        <w:t>Вариант</w:t>
      </w:r>
      <w:r>
        <w:rPr>
          <w:rStyle w:val="FontStyle11"/>
          <w:b w:val="0"/>
          <w:bCs w:val="0"/>
          <w:i/>
          <w:iCs/>
          <w:sz w:val="28"/>
          <w:szCs w:val="28"/>
          <w:lang w:val="bg-BG"/>
        </w:rPr>
        <w:t xml:space="preserve"> </w:t>
      </w:r>
      <w:r>
        <w:rPr>
          <w:rStyle w:val="FontStyle11"/>
          <w:b w:val="0"/>
          <w:bCs w:val="0"/>
          <w:i/>
          <w:iCs/>
          <w:sz w:val="28"/>
          <w:szCs w:val="28"/>
          <w:lang w:val="de-DE"/>
        </w:rPr>
        <w:t>I</w:t>
      </w:r>
      <w:r w:rsidRPr="00D627F0">
        <w:rPr>
          <w:rStyle w:val="FontStyle12"/>
          <w:b/>
          <w:bCs/>
          <w:i/>
          <w:iCs/>
          <w:sz w:val="28"/>
          <w:szCs w:val="28"/>
          <w:lang w:val="bg-BG"/>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55</w:t>
      </w:r>
      <w:r w:rsidRPr="00307186">
        <w:rPr>
          <w:b/>
          <w:bCs/>
          <w:sz w:val="28"/>
          <w:szCs w:val="28"/>
          <w:lang w:val="bg-BG"/>
        </w:rPr>
        <w:t>.</w:t>
      </w:r>
      <w:r>
        <w:rPr>
          <w:b/>
          <w:bCs/>
          <w:sz w:val="28"/>
          <w:szCs w:val="28"/>
          <w:lang w:val="bg-BG"/>
        </w:rPr>
        <w:t xml:space="preserve"> </w:t>
      </w:r>
      <w:r>
        <w:rPr>
          <w:sz w:val="28"/>
          <w:szCs w:val="28"/>
          <w:lang w:val="bg-BG"/>
        </w:rPr>
        <w:t>В чл. 494 ал. 2 числото „80“ се заменя с „90“.</w:t>
      </w:r>
    </w:p>
    <w:p w:rsidR="00F35154" w:rsidRDefault="00F35154" w:rsidP="00F87F53">
      <w:pPr>
        <w:ind w:firstLine="851"/>
        <w:jc w:val="both"/>
        <w:rPr>
          <w:sz w:val="28"/>
          <w:szCs w:val="28"/>
          <w:lang w:val="bg-BG"/>
        </w:rPr>
      </w:pPr>
    </w:p>
    <w:p w:rsidR="00F35154" w:rsidRDefault="00F35154" w:rsidP="00F87F53">
      <w:pPr>
        <w:ind w:firstLine="851"/>
        <w:jc w:val="both"/>
        <w:rPr>
          <w:b/>
          <w:bCs/>
          <w:sz w:val="28"/>
          <w:szCs w:val="28"/>
          <w:lang w:val="bg-BG"/>
        </w:rPr>
      </w:pPr>
      <w:r w:rsidRPr="00FC77FF">
        <w:rPr>
          <w:rStyle w:val="FontStyle11"/>
          <w:b w:val="0"/>
          <w:bCs w:val="0"/>
          <w:i/>
          <w:iCs/>
          <w:sz w:val="28"/>
          <w:szCs w:val="28"/>
          <w:lang w:val="bg-BG"/>
        </w:rPr>
        <w:t>Вариант</w:t>
      </w:r>
      <w:r w:rsidRPr="00DB386F">
        <w:rPr>
          <w:rStyle w:val="FontStyle11"/>
          <w:b w:val="0"/>
          <w:bCs w:val="0"/>
          <w:i/>
          <w:iCs/>
          <w:sz w:val="28"/>
          <w:szCs w:val="28"/>
          <w:lang w:val="bg-BG"/>
        </w:rPr>
        <w:t xml:space="preserve"> </w:t>
      </w:r>
      <w:r>
        <w:rPr>
          <w:rStyle w:val="FontStyle11"/>
          <w:b w:val="0"/>
          <w:bCs w:val="0"/>
          <w:i/>
          <w:iCs/>
          <w:sz w:val="28"/>
          <w:szCs w:val="28"/>
          <w:lang w:val="de-DE"/>
        </w:rPr>
        <w:t>II</w:t>
      </w:r>
      <w:r w:rsidRPr="00FC77FF">
        <w:rPr>
          <w:rStyle w:val="FontStyle12"/>
          <w:b/>
          <w:bCs/>
          <w:i/>
          <w:iCs/>
          <w:sz w:val="28"/>
          <w:szCs w:val="28"/>
          <w:lang w:val="bg-BG"/>
        </w:rPr>
        <w:t>:</w:t>
      </w:r>
    </w:p>
    <w:p w:rsidR="00F35154" w:rsidRDefault="00F35154" w:rsidP="00D16528">
      <w:pPr>
        <w:ind w:firstLine="851"/>
        <w:jc w:val="both"/>
        <w:rPr>
          <w:sz w:val="28"/>
          <w:szCs w:val="28"/>
          <w:lang w:val="bg-BG"/>
        </w:rPr>
      </w:pPr>
      <w:r w:rsidRPr="00B52949">
        <w:rPr>
          <w:b/>
          <w:bCs/>
          <w:sz w:val="28"/>
          <w:szCs w:val="28"/>
          <w:lang w:val="bg-BG"/>
        </w:rPr>
        <w:t xml:space="preserve">§ </w:t>
      </w:r>
      <w:r>
        <w:rPr>
          <w:b/>
          <w:bCs/>
          <w:sz w:val="28"/>
          <w:szCs w:val="28"/>
          <w:lang w:val="bg-BG"/>
        </w:rPr>
        <w:t>55</w:t>
      </w:r>
      <w:r w:rsidRPr="00B52949">
        <w:rPr>
          <w:b/>
          <w:bCs/>
          <w:sz w:val="28"/>
          <w:szCs w:val="28"/>
          <w:lang w:val="bg-BG"/>
        </w:rPr>
        <w:t xml:space="preserve">. </w:t>
      </w:r>
      <w:r w:rsidRPr="00B52949">
        <w:rPr>
          <w:sz w:val="28"/>
          <w:szCs w:val="28"/>
          <w:lang w:val="bg-BG"/>
        </w:rPr>
        <w:t>В чл. 494 се правят с</w:t>
      </w:r>
      <w:r>
        <w:rPr>
          <w:sz w:val="28"/>
          <w:szCs w:val="28"/>
          <w:lang w:val="bg-BG"/>
        </w:rPr>
        <w:t>ледните изменения и допълнения:</w:t>
      </w:r>
    </w:p>
    <w:p w:rsidR="00F35154" w:rsidRDefault="00F35154" w:rsidP="00D16528">
      <w:pPr>
        <w:ind w:firstLine="851"/>
        <w:jc w:val="both"/>
        <w:rPr>
          <w:sz w:val="28"/>
          <w:szCs w:val="28"/>
          <w:lang w:val="bg-BG"/>
        </w:rPr>
      </w:pPr>
      <w:r>
        <w:rPr>
          <w:sz w:val="28"/>
          <w:szCs w:val="28"/>
          <w:lang w:val="bg-BG"/>
        </w:rPr>
        <w:t>1. </w:t>
      </w:r>
      <w:r w:rsidRPr="00B52949">
        <w:rPr>
          <w:sz w:val="28"/>
          <w:szCs w:val="28"/>
          <w:lang w:val="bg-BG"/>
        </w:rPr>
        <w:t>В ал. 2, изречение второ числото „80“ се заменя с „90“, а в изречение трето след думата „срок“ се добавя „от съобщението“</w:t>
      </w:r>
      <w:r>
        <w:rPr>
          <w:sz w:val="28"/>
          <w:szCs w:val="28"/>
          <w:lang w:val="bg-BG"/>
        </w:rPr>
        <w:t>.</w:t>
      </w:r>
    </w:p>
    <w:p w:rsidR="00F35154" w:rsidRPr="00D16528" w:rsidRDefault="00F35154" w:rsidP="00D16528">
      <w:pPr>
        <w:ind w:firstLine="851"/>
        <w:jc w:val="both"/>
        <w:rPr>
          <w:sz w:val="28"/>
          <w:szCs w:val="28"/>
          <w:lang w:val="bg-BG"/>
        </w:rPr>
      </w:pPr>
      <w:r>
        <w:rPr>
          <w:sz w:val="28"/>
          <w:szCs w:val="28"/>
          <w:lang w:val="bg-BG"/>
        </w:rPr>
        <w:t>2. </w:t>
      </w:r>
      <w:r w:rsidRPr="00003F78">
        <w:rPr>
          <w:sz w:val="28"/>
          <w:szCs w:val="28"/>
          <w:lang w:val="bg-BG"/>
        </w:rPr>
        <w:t>Създава се ал. 3:</w:t>
      </w:r>
    </w:p>
    <w:p w:rsidR="00F35154" w:rsidRDefault="00F35154" w:rsidP="00F86487">
      <w:pPr>
        <w:ind w:firstLine="708"/>
        <w:jc w:val="both"/>
        <w:rPr>
          <w:sz w:val="28"/>
          <w:szCs w:val="28"/>
          <w:lang w:val="bg-BG"/>
        </w:rPr>
      </w:pPr>
      <w:r w:rsidRPr="00F86487">
        <w:rPr>
          <w:sz w:val="28"/>
          <w:szCs w:val="28"/>
          <w:lang w:val="bg-BG"/>
        </w:rPr>
        <w:t>„(3) Началната цена на имота за всяка следваща продан се намалява с по 10 на сто от началната цена по предходната продан като се прилага ал. 2, изречение трето.“</w:t>
      </w:r>
    </w:p>
    <w:p w:rsidR="00F35154" w:rsidRDefault="00F35154" w:rsidP="00F86487">
      <w:pPr>
        <w:ind w:firstLine="708"/>
        <w:jc w:val="both"/>
        <w:rPr>
          <w:sz w:val="28"/>
          <w:szCs w:val="28"/>
          <w:lang w:val="bg-BG"/>
        </w:rPr>
      </w:pPr>
    </w:p>
    <w:p w:rsidR="00F35154" w:rsidRPr="00E20ACE" w:rsidRDefault="00F35154" w:rsidP="00F87F53">
      <w:pPr>
        <w:ind w:firstLine="851"/>
        <w:jc w:val="both"/>
        <w:rPr>
          <w:sz w:val="28"/>
          <w:szCs w:val="28"/>
          <w:lang w:val="bg-BG"/>
        </w:rPr>
      </w:pPr>
      <w:r w:rsidRPr="00E20ACE">
        <w:rPr>
          <w:b/>
          <w:bCs/>
          <w:sz w:val="28"/>
          <w:szCs w:val="28"/>
          <w:lang w:val="bg-BG"/>
        </w:rPr>
        <w:t xml:space="preserve">§ 56. </w:t>
      </w:r>
      <w:r w:rsidRPr="00E20ACE">
        <w:rPr>
          <w:sz w:val="28"/>
          <w:szCs w:val="28"/>
          <w:lang w:val="bg-BG"/>
        </w:rPr>
        <w:t>В чл. 495, изречение първо думите „едноседмичен срок от разпределението“ се заменят с „двуседмичен срок от предявяване на разпределението“.</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sidRPr="00DF57A2">
        <w:rPr>
          <w:b/>
          <w:bCs/>
          <w:sz w:val="28"/>
          <w:szCs w:val="28"/>
          <w:lang w:val="bg-BG"/>
        </w:rPr>
        <w:t xml:space="preserve">§ </w:t>
      </w:r>
      <w:r>
        <w:rPr>
          <w:b/>
          <w:bCs/>
          <w:sz w:val="28"/>
          <w:szCs w:val="28"/>
          <w:lang w:val="bg-BG"/>
        </w:rPr>
        <w:t>57</w:t>
      </w:r>
      <w:r w:rsidRPr="00DF57A2">
        <w:rPr>
          <w:b/>
          <w:bCs/>
          <w:sz w:val="28"/>
          <w:szCs w:val="28"/>
          <w:lang w:val="bg-BG"/>
        </w:rPr>
        <w:t xml:space="preserve">. </w:t>
      </w:r>
      <w:r w:rsidRPr="00DF57A2">
        <w:rPr>
          <w:sz w:val="28"/>
          <w:szCs w:val="28"/>
          <w:lang w:val="bg-BG"/>
        </w:rPr>
        <w:t>В чл. 496, ал. 2, изречение първо думите „влизане в сила на“ се заличават.</w:t>
      </w:r>
    </w:p>
    <w:p w:rsidR="00F35154" w:rsidRDefault="00F35154" w:rsidP="00F87F53">
      <w:pPr>
        <w:ind w:firstLine="851"/>
        <w:jc w:val="both"/>
        <w:rPr>
          <w:sz w:val="28"/>
          <w:szCs w:val="28"/>
          <w:lang w:val="bg-BG"/>
        </w:rPr>
      </w:pPr>
    </w:p>
    <w:p w:rsidR="00F35154" w:rsidRPr="00DF57A2" w:rsidRDefault="00F35154" w:rsidP="00F87F53">
      <w:pPr>
        <w:ind w:firstLine="851"/>
        <w:jc w:val="both"/>
        <w:rPr>
          <w:sz w:val="28"/>
          <w:szCs w:val="28"/>
          <w:lang w:val="bg-BG"/>
        </w:rPr>
      </w:pPr>
      <w:r w:rsidRPr="00DF57A2">
        <w:rPr>
          <w:b/>
          <w:bCs/>
          <w:sz w:val="28"/>
          <w:szCs w:val="28"/>
          <w:lang w:val="bg-BG"/>
        </w:rPr>
        <w:t xml:space="preserve">§ </w:t>
      </w:r>
      <w:r>
        <w:rPr>
          <w:b/>
          <w:bCs/>
          <w:sz w:val="28"/>
          <w:szCs w:val="28"/>
          <w:lang w:val="bg-BG"/>
        </w:rPr>
        <w:t>58</w:t>
      </w:r>
      <w:r w:rsidRPr="00DF57A2">
        <w:rPr>
          <w:b/>
          <w:bCs/>
          <w:sz w:val="28"/>
          <w:szCs w:val="28"/>
          <w:lang w:val="bg-BG"/>
        </w:rPr>
        <w:t xml:space="preserve">. </w:t>
      </w:r>
      <w:r w:rsidRPr="00DF57A2">
        <w:rPr>
          <w:sz w:val="28"/>
          <w:szCs w:val="28"/>
          <w:lang w:val="bg-BG"/>
        </w:rPr>
        <w:tab/>
        <w:t>В чл. 498 се създава ал. 3:</w:t>
      </w:r>
    </w:p>
    <w:p w:rsidR="00F35154" w:rsidRPr="00DF57A2" w:rsidRDefault="00F35154" w:rsidP="00F87F53">
      <w:pPr>
        <w:ind w:firstLine="851"/>
        <w:jc w:val="both"/>
        <w:rPr>
          <w:sz w:val="28"/>
          <w:szCs w:val="28"/>
          <w:lang w:val="bg-BG"/>
        </w:rPr>
      </w:pPr>
      <w:r w:rsidRPr="00DF57A2">
        <w:rPr>
          <w:sz w:val="28"/>
          <w:szCs w:val="28"/>
          <w:lang w:val="bg-BG"/>
        </w:rPr>
        <w:t>„(3) Алинея 2 се прилага и спрямо лицата, вписали договори за наем и аренда, след първата ипотека.“</w:t>
      </w:r>
    </w:p>
    <w:p w:rsidR="00F35154" w:rsidRPr="00DF57A2" w:rsidRDefault="00F35154" w:rsidP="00F87F53">
      <w:pPr>
        <w:ind w:firstLine="851"/>
        <w:jc w:val="both"/>
        <w:rPr>
          <w:sz w:val="28"/>
          <w:szCs w:val="28"/>
          <w:lang w:val="bg-BG"/>
        </w:rPr>
      </w:pPr>
    </w:p>
    <w:p w:rsidR="00F35154" w:rsidRPr="00DF57A2" w:rsidRDefault="00F35154" w:rsidP="00FC0A18">
      <w:pPr>
        <w:ind w:firstLine="851"/>
        <w:jc w:val="both"/>
        <w:rPr>
          <w:sz w:val="28"/>
          <w:szCs w:val="28"/>
          <w:lang w:val="bg-BG"/>
        </w:rPr>
      </w:pPr>
      <w:r w:rsidRPr="00DF57A2">
        <w:rPr>
          <w:b/>
          <w:bCs/>
          <w:sz w:val="28"/>
          <w:szCs w:val="28"/>
          <w:lang w:val="bg-BG"/>
        </w:rPr>
        <w:t xml:space="preserve">§ </w:t>
      </w:r>
      <w:r>
        <w:rPr>
          <w:b/>
          <w:bCs/>
          <w:sz w:val="28"/>
          <w:szCs w:val="28"/>
          <w:lang w:val="bg-BG"/>
        </w:rPr>
        <w:t>59</w:t>
      </w:r>
      <w:r w:rsidRPr="00DF57A2">
        <w:rPr>
          <w:b/>
          <w:bCs/>
          <w:sz w:val="28"/>
          <w:szCs w:val="28"/>
          <w:lang w:val="bg-BG"/>
        </w:rPr>
        <w:t xml:space="preserve">. </w:t>
      </w:r>
      <w:r w:rsidRPr="00DF57A2">
        <w:rPr>
          <w:sz w:val="28"/>
          <w:szCs w:val="28"/>
          <w:lang w:val="bg-BG"/>
        </w:rPr>
        <w:tab/>
        <w:t xml:space="preserve">В глава четиридесет и трета се създава раздел II с </w:t>
      </w:r>
      <w:r>
        <w:rPr>
          <w:sz w:val="28"/>
          <w:szCs w:val="28"/>
          <w:lang w:val="bg-BG"/>
        </w:rPr>
        <w:t xml:space="preserve">          </w:t>
      </w:r>
      <w:r w:rsidRPr="00DF57A2">
        <w:rPr>
          <w:sz w:val="28"/>
          <w:szCs w:val="28"/>
          <w:lang w:val="bg-BG"/>
        </w:rPr>
        <w:t>чл</w:t>
      </w:r>
      <w:r>
        <w:rPr>
          <w:sz w:val="28"/>
          <w:szCs w:val="28"/>
          <w:lang w:val="bg-BG"/>
        </w:rPr>
        <w:t>.</w:t>
      </w:r>
      <w:r w:rsidRPr="00DF57A2">
        <w:rPr>
          <w:sz w:val="28"/>
          <w:szCs w:val="28"/>
          <w:lang w:val="bg-BG"/>
        </w:rPr>
        <w:t xml:space="preserve"> 501а – 501ж:                                                                 </w:t>
      </w:r>
    </w:p>
    <w:p w:rsidR="00F35154" w:rsidRPr="00DF57A2" w:rsidRDefault="00F35154" w:rsidP="00F87F53">
      <w:pPr>
        <w:ind w:firstLine="851"/>
        <w:jc w:val="center"/>
        <w:rPr>
          <w:sz w:val="28"/>
          <w:szCs w:val="28"/>
          <w:lang w:val="bg-BG"/>
        </w:rPr>
      </w:pPr>
      <w:r w:rsidRPr="00DF57A2">
        <w:rPr>
          <w:sz w:val="28"/>
          <w:szCs w:val="28"/>
          <w:lang w:val="bg-BG"/>
        </w:rPr>
        <w:t xml:space="preserve"> „Раздел II</w:t>
      </w:r>
    </w:p>
    <w:p w:rsidR="00F35154" w:rsidRPr="00DF57A2" w:rsidRDefault="00F35154" w:rsidP="00F87F53">
      <w:pPr>
        <w:ind w:firstLine="851"/>
        <w:jc w:val="center"/>
        <w:rPr>
          <w:sz w:val="28"/>
          <w:szCs w:val="28"/>
          <w:lang w:val="bg-BG"/>
        </w:rPr>
      </w:pPr>
      <w:r w:rsidRPr="00DF57A2">
        <w:rPr>
          <w:sz w:val="28"/>
          <w:szCs w:val="28"/>
          <w:lang w:val="bg-BG"/>
        </w:rPr>
        <w:t>Електронни публични търгове</w:t>
      </w:r>
    </w:p>
    <w:p w:rsidR="00F35154" w:rsidRPr="00DF57A2" w:rsidRDefault="00F35154" w:rsidP="00F87F53">
      <w:pPr>
        <w:ind w:firstLine="851"/>
        <w:jc w:val="both"/>
        <w:rPr>
          <w:sz w:val="28"/>
          <w:szCs w:val="28"/>
          <w:lang w:val="bg-BG"/>
        </w:rPr>
      </w:pPr>
      <w:r w:rsidRPr="00DF57A2">
        <w:rPr>
          <w:sz w:val="28"/>
          <w:szCs w:val="28"/>
          <w:lang w:val="bg-BG"/>
        </w:rPr>
        <w:t xml:space="preserve">Чл. 501а (1) Вещ, върху която е насочено изпълнението може да бъде продавана по правилата на електронен публичен търг. </w:t>
      </w:r>
    </w:p>
    <w:p w:rsidR="00F35154" w:rsidRPr="00DF57A2" w:rsidRDefault="00F35154" w:rsidP="00F87F53">
      <w:pPr>
        <w:ind w:firstLine="851"/>
        <w:jc w:val="both"/>
        <w:rPr>
          <w:sz w:val="28"/>
          <w:szCs w:val="28"/>
          <w:lang w:val="bg-BG"/>
        </w:rPr>
      </w:pPr>
      <w:r w:rsidRPr="00DF57A2">
        <w:rPr>
          <w:sz w:val="28"/>
          <w:szCs w:val="28"/>
          <w:lang w:val="bg-BG"/>
        </w:rPr>
        <w:t>(2) По писмено искане на страна в изпълнителното производство, съдебният изпълнител провежда електронен публичен търг. Съдебният изпълнител може служебно да реши описаната вещ да бъде продадена на електронен публичен търг.</w:t>
      </w:r>
    </w:p>
    <w:p w:rsidR="00F35154" w:rsidRPr="00DF57A2" w:rsidRDefault="00F35154" w:rsidP="00F87F53">
      <w:pPr>
        <w:ind w:firstLine="851"/>
        <w:jc w:val="both"/>
        <w:rPr>
          <w:sz w:val="28"/>
          <w:szCs w:val="28"/>
          <w:lang w:val="bg-BG"/>
        </w:rPr>
      </w:pPr>
      <w:r w:rsidRPr="00DF57A2">
        <w:rPr>
          <w:sz w:val="28"/>
          <w:szCs w:val="28"/>
          <w:lang w:val="bg-BG"/>
        </w:rPr>
        <w:t>(3) Покупката на вещи на електронният публичен търг може да бъде финансирана от банкова или кредитна институция, регистрирана по Закона за кредитните институции.</w:t>
      </w:r>
    </w:p>
    <w:p w:rsidR="00F35154" w:rsidRPr="00DF57A2" w:rsidRDefault="00F35154" w:rsidP="00F87F53">
      <w:pPr>
        <w:ind w:firstLine="851"/>
        <w:jc w:val="both"/>
        <w:rPr>
          <w:sz w:val="28"/>
          <w:szCs w:val="28"/>
          <w:lang w:val="bg-BG"/>
        </w:rPr>
      </w:pPr>
      <w:r w:rsidRPr="00DF57A2">
        <w:rPr>
          <w:sz w:val="28"/>
          <w:szCs w:val="28"/>
          <w:lang w:val="bg-BG"/>
        </w:rPr>
        <w:t>(4) По писмено искане на собственика на недвижим имот, съдебен изпълнител може да проведе електронен публичен търг и без да е представен изпълнителен лист. При наличие на ипотека или особен залог върху имота за провеждане на търга се изисква писмено съгласие на ипотекарния или заложния  кредитор. Началната цена на вещите се посочва от собственика, а в случаите на учредена ипотека или особен залог, от собственика и обезпечения кредитор. Разпределението на постъпилите суми се предявява и подлежи на обжалване по реда на чл. 462 и 463.</w:t>
      </w:r>
    </w:p>
    <w:p w:rsidR="00F35154" w:rsidRPr="00DF57A2" w:rsidRDefault="00F35154" w:rsidP="00F87F53">
      <w:pPr>
        <w:ind w:firstLine="851"/>
        <w:jc w:val="both"/>
        <w:rPr>
          <w:sz w:val="28"/>
          <w:szCs w:val="28"/>
          <w:lang w:val="bg-BG"/>
        </w:rPr>
      </w:pPr>
      <w:r w:rsidRPr="00DF57A2">
        <w:rPr>
          <w:sz w:val="28"/>
          <w:szCs w:val="28"/>
          <w:lang w:val="bg-BG"/>
        </w:rPr>
        <w:t xml:space="preserve">(5) Министерството на правосъдието създава и поддържа единна онлайн платформа за електронни публични търгове. </w:t>
      </w:r>
    </w:p>
    <w:p w:rsidR="00F35154" w:rsidRPr="00DF57A2" w:rsidRDefault="00F35154" w:rsidP="00F87F53">
      <w:pPr>
        <w:ind w:firstLine="851"/>
        <w:jc w:val="both"/>
        <w:rPr>
          <w:sz w:val="28"/>
          <w:szCs w:val="28"/>
          <w:lang w:val="bg-BG"/>
        </w:rPr>
      </w:pPr>
    </w:p>
    <w:p w:rsidR="00F35154" w:rsidRPr="00DF57A2" w:rsidRDefault="00F35154" w:rsidP="00F87F53">
      <w:pPr>
        <w:ind w:firstLine="851"/>
        <w:jc w:val="center"/>
        <w:rPr>
          <w:sz w:val="28"/>
          <w:szCs w:val="28"/>
          <w:lang w:val="bg-BG"/>
        </w:rPr>
      </w:pPr>
      <w:r w:rsidRPr="00DF57A2">
        <w:rPr>
          <w:sz w:val="28"/>
          <w:szCs w:val="28"/>
          <w:lang w:val="bg-BG"/>
        </w:rPr>
        <w:t>Определяне на начална цена и обявяване на търга</w:t>
      </w:r>
    </w:p>
    <w:p w:rsidR="00F35154" w:rsidRPr="00DF57A2" w:rsidRDefault="00F35154" w:rsidP="00F87F53">
      <w:pPr>
        <w:ind w:firstLine="851"/>
        <w:jc w:val="both"/>
        <w:rPr>
          <w:sz w:val="28"/>
          <w:szCs w:val="28"/>
          <w:lang w:val="bg-BG"/>
        </w:rPr>
      </w:pPr>
      <w:r w:rsidRPr="00DF57A2">
        <w:rPr>
          <w:sz w:val="28"/>
          <w:szCs w:val="28"/>
          <w:lang w:val="bg-BG"/>
        </w:rPr>
        <w:t>Чл. 501б (1) Началната цена на вещите се определя по реда на чл.468 и 485.</w:t>
      </w:r>
    </w:p>
    <w:p w:rsidR="00F35154" w:rsidRPr="00DF57A2" w:rsidRDefault="00F35154" w:rsidP="00F87F53">
      <w:pPr>
        <w:ind w:firstLine="851"/>
        <w:jc w:val="both"/>
        <w:rPr>
          <w:sz w:val="28"/>
          <w:szCs w:val="28"/>
          <w:lang w:val="bg-BG"/>
        </w:rPr>
      </w:pPr>
      <w:r w:rsidRPr="00DF57A2">
        <w:rPr>
          <w:sz w:val="28"/>
          <w:szCs w:val="28"/>
          <w:lang w:val="bg-BG"/>
        </w:rPr>
        <w:t xml:space="preserve"> (2) Съдебният изпълнител разгласява проданта по реда на чл. 487 и на онлайн платформата за електронни  публични търгове към Министерство на правосъдието.</w:t>
      </w:r>
    </w:p>
    <w:p w:rsidR="00F35154" w:rsidRPr="00DF57A2" w:rsidRDefault="00F35154" w:rsidP="00F87F53">
      <w:pPr>
        <w:ind w:firstLine="851"/>
        <w:jc w:val="both"/>
        <w:rPr>
          <w:sz w:val="28"/>
          <w:szCs w:val="28"/>
          <w:lang w:val="bg-BG"/>
        </w:rPr>
      </w:pPr>
      <w:r w:rsidRPr="00DF57A2">
        <w:rPr>
          <w:sz w:val="28"/>
          <w:szCs w:val="28"/>
          <w:lang w:val="bg-BG"/>
        </w:rPr>
        <w:tab/>
      </w:r>
      <w:r w:rsidRPr="00DF57A2">
        <w:rPr>
          <w:sz w:val="28"/>
          <w:szCs w:val="28"/>
          <w:lang w:val="bg-BG"/>
        </w:rPr>
        <w:tab/>
      </w:r>
      <w:r w:rsidRPr="00DF57A2">
        <w:rPr>
          <w:sz w:val="28"/>
          <w:szCs w:val="28"/>
          <w:lang w:val="bg-BG"/>
        </w:rPr>
        <w:tab/>
      </w:r>
      <w:r w:rsidRPr="00DF57A2">
        <w:rPr>
          <w:sz w:val="28"/>
          <w:szCs w:val="28"/>
          <w:lang w:val="bg-BG"/>
        </w:rPr>
        <w:tab/>
        <w:t xml:space="preserve">          Място на търга</w:t>
      </w:r>
    </w:p>
    <w:p w:rsidR="00F35154" w:rsidRPr="00DF57A2" w:rsidRDefault="00F35154" w:rsidP="00F87F53">
      <w:pPr>
        <w:ind w:firstLine="851"/>
        <w:jc w:val="both"/>
        <w:rPr>
          <w:sz w:val="28"/>
          <w:szCs w:val="28"/>
          <w:lang w:val="bg-BG"/>
        </w:rPr>
      </w:pPr>
      <w:r w:rsidRPr="00DF57A2">
        <w:rPr>
          <w:sz w:val="28"/>
          <w:szCs w:val="28"/>
          <w:lang w:val="bg-BG"/>
        </w:rPr>
        <w:t>Чл. 501в (1) Мястото на провеждане на електронния публичен търг е онлайн платформата за електронни  публични търгове към Министерство на правосъдието.</w:t>
      </w:r>
    </w:p>
    <w:p w:rsidR="00F35154" w:rsidRPr="00DF57A2" w:rsidRDefault="00F35154" w:rsidP="00F87F53">
      <w:pPr>
        <w:ind w:firstLine="851"/>
        <w:jc w:val="both"/>
        <w:rPr>
          <w:sz w:val="28"/>
          <w:szCs w:val="28"/>
          <w:lang w:val="bg-BG"/>
        </w:rPr>
      </w:pPr>
      <w:r w:rsidRPr="00DF57A2">
        <w:rPr>
          <w:sz w:val="28"/>
          <w:szCs w:val="28"/>
          <w:lang w:val="bg-BG"/>
        </w:rPr>
        <w:t>(2)  Наддаването на електронния публичен търг продължава 7 дни и завършва в  посочения в обявлението ден.</w:t>
      </w:r>
    </w:p>
    <w:p w:rsidR="00F35154" w:rsidRPr="00DF57A2" w:rsidRDefault="00F35154" w:rsidP="00F87F53">
      <w:pPr>
        <w:ind w:firstLine="851"/>
        <w:jc w:val="both"/>
        <w:rPr>
          <w:sz w:val="28"/>
          <w:szCs w:val="28"/>
          <w:lang w:val="bg-BG"/>
        </w:rPr>
      </w:pPr>
    </w:p>
    <w:p w:rsidR="00F35154" w:rsidRPr="00DF57A2" w:rsidRDefault="00F35154" w:rsidP="00F87F53">
      <w:pPr>
        <w:ind w:firstLine="851"/>
        <w:jc w:val="both"/>
        <w:rPr>
          <w:sz w:val="28"/>
          <w:szCs w:val="28"/>
          <w:lang w:val="bg-BG"/>
        </w:rPr>
      </w:pPr>
      <w:r w:rsidRPr="00DF57A2">
        <w:rPr>
          <w:sz w:val="28"/>
          <w:szCs w:val="28"/>
          <w:lang w:val="bg-BG"/>
        </w:rPr>
        <w:t xml:space="preserve">                                         Регистриране на наддавачите </w:t>
      </w:r>
    </w:p>
    <w:p w:rsidR="00F35154" w:rsidRPr="00DF57A2" w:rsidRDefault="00F35154" w:rsidP="00F87F53">
      <w:pPr>
        <w:ind w:firstLine="851"/>
        <w:jc w:val="both"/>
        <w:rPr>
          <w:sz w:val="28"/>
          <w:szCs w:val="28"/>
          <w:lang w:val="bg-BG"/>
        </w:rPr>
      </w:pPr>
      <w:r w:rsidRPr="00DF57A2">
        <w:rPr>
          <w:sz w:val="28"/>
          <w:szCs w:val="28"/>
          <w:lang w:val="bg-BG"/>
        </w:rPr>
        <w:t>Чл. 501г (1) За участие в търга всеки наддавач внася задатък в размера по чл. 489 ал.1.</w:t>
      </w:r>
    </w:p>
    <w:p w:rsidR="00F35154" w:rsidRPr="00DF57A2" w:rsidRDefault="00F35154" w:rsidP="00F87F53">
      <w:pPr>
        <w:ind w:firstLine="851"/>
        <w:jc w:val="both"/>
        <w:rPr>
          <w:sz w:val="28"/>
          <w:szCs w:val="28"/>
          <w:lang w:val="bg-BG"/>
        </w:rPr>
      </w:pPr>
      <w:r w:rsidRPr="00DF57A2">
        <w:rPr>
          <w:sz w:val="28"/>
          <w:szCs w:val="28"/>
          <w:lang w:val="bg-BG"/>
        </w:rPr>
        <w:t>(2) Регистрацията на наддавачите се извършва в електронната среда с електронен подпис или в канцеларията на съдебен изпълнител.</w:t>
      </w:r>
    </w:p>
    <w:p w:rsidR="00F35154" w:rsidRPr="00DF57A2" w:rsidRDefault="00F35154" w:rsidP="00F87F53">
      <w:pPr>
        <w:ind w:firstLine="851"/>
        <w:jc w:val="both"/>
        <w:rPr>
          <w:sz w:val="28"/>
          <w:szCs w:val="28"/>
          <w:lang w:val="bg-BG"/>
        </w:rPr>
      </w:pPr>
      <w:r w:rsidRPr="00DF57A2">
        <w:rPr>
          <w:sz w:val="28"/>
          <w:szCs w:val="28"/>
          <w:lang w:val="bg-BG"/>
        </w:rPr>
        <w:t xml:space="preserve">(3) Регистрирането на наддавачите за участие в електронния търг продължава един месец  и завършва в 17.00 часа на посочения в обявлението ден.  </w:t>
      </w:r>
    </w:p>
    <w:p w:rsidR="00F35154" w:rsidRPr="00DF57A2" w:rsidRDefault="00F35154" w:rsidP="00F87F53">
      <w:pPr>
        <w:ind w:firstLine="851"/>
        <w:jc w:val="both"/>
        <w:rPr>
          <w:sz w:val="28"/>
          <w:szCs w:val="28"/>
          <w:lang w:val="bg-BG"/>
        </w:rPr>
      </w:pPr>
      <w:r w:rsidRPr="00DF57A2">
        <w:rPr>
          <w:sz w:val="28"/>
          <w:szCs w:val="28"/>
          <w:lang w:val="bg-BG"/>
        </w:rPr>
        <w:t>(4) Съдебният изпълнител извършващ продажбата оторизира или отказва оторизация на регистрирания наддавач в 5 дневен срок от регистрацията на наддавача. Съдебният изпълнител отказва оторизация ако не е внесен задатък, както и в случаите по 490, ал. 1 ГПК.</w:t>
      </w:r>
    </w:p>
    <w:p w:rsidR="00F35154" w:rsidRPr="00DF57A2" w:rsidRDefault="00F35154" w:rsidP="00F87F53">
      <w:pPr>
        <w:ind w:firstLine="851"/>
        <w:jc w:val="both"/>
        <w:rPr>
          <w:sz w:val="28"/>
          <w:szCs w:val="28"/>
          <w:lang w:val="bg-BG"/>
        </w:rPr>
      </w:pPr>
    </w:p>
    <w:p w:rsidR="00F35154" w:rsidRPr="00DF57A2" w:rsidRDefault="00F35154" w:rsidP="00F87F53">
      <w:pPr>
        <w:ind w:firstLine="851"/>
        <w:jc w:val="both"/>
        <w:rPr>
          <w:sz w:val="28"/>
          <w:szCs w:val="28"/>
          <w:lang w:val="bg-BG"/>
        </w:rPr>
      </w:pPr>
      <w:r w:rsidRPr="00DF57A2">
        <w:rPr>
          <w:sz w:val="28"/>
          <w:szCs w:val="28"/>
          <w:lang w:val="bg-BG"/>
        </w:rPr>
        <w:tab/>
      </w:r>
      <w:r w:rsidRPr="00DF57A2">
        <w:rPr>
          <w:sz w:val="28"/>
          <w:szCs w:val="28"/>
          <w:lang w:val="bg-BG"/>
        </w:rPr>
        <w:tab/>
      </w:r>
      <w:r w:rsidRPr="00DF57A2">
        <w:rPr>
          <w:sz w:val="28"/>
          <w:szCs w:val="28"/>
          <w:lang w:val="bg-BG"/>
        </w:rPr>
        <w:tab/>
        <w:t xml:space="preserve">          Стъпка при наддаването</w:t>
      </w:r>
      <w:r w:rsidRPr="00DF57A2">
        <w:rPr>
          <w:sz w:val="28"/>
          <w:szCs w:val="28"/>
          <w:lang w:val="bg-BG"/>
        </w:rPr>
        <w:tab/>
      </w:r>
    </w:p>
    <w:p w:rsidR="00F35154" w:rsidRPr="00DF57A2" w:rsidRDefault="00F35154" w:rsidP="00F87F53">
      <w:pPr>
        <w:ind w:firstLine="851"/>
        <w:jc w:val="both"/>
        <w:rPr>
          <w:sz w:val="28"/>
          <w:szCs w:val="28"/>
          <w:lang w:val="bg-BG"/>
        </w:rPr>
      </w:pPr>
      <w:r w:rsidRPr="00DF57A2">
        <w:rPr>
          <w:sz w:val="28"/>
          <w:szCs w:val="28"/>
          <w:lang w:val="bg-BG"/>
        </w:rPr>
        <w:t xml:space="preserve"> Чл. 501д (1) Стъпката при провеждането на електронен публичен търг представлява процент от началната цена и е в размер, както следва:</w:t>
      </w:r>
    </w:p>
    <w:p w:rsidR="00F35154" w:rsidRPr="00DF57A2" w:rsidRDefault="00F35154" w:rsidP="00F87F53">
      <w:pPr>
        <w:ind w:firstLine="851"/>
        <w:jc w:val="both"/>
        <w:rPr>
          <w:sz w:val="28"/>
          <w:szCs w:val="28"/>
          <w:lang w:val="bg-BG"/>
        </w:rPr>
      </w:pPr>
      <w:r w:rsidRPr="00DF57A2">
        <w:rPr>
          <w:sz w:val="28"/>
          <w:szCs w:val="28"/>
          <w:lang w:val="bg-BG"/>
        </w:rPr>
        <w:t>1. При начална цена до 10 000 лева - 10 % от началната цена.</w:t>
      </w:r>
    </w:p>
    <w:p w:rsidR="00F35154" w:rsidRPr="00DF57A2" w:rsidRDefault="00F35154" w:rsidP="00F87F53">
      <w:pPr>
        <w:ind w:firstLine="851"/>
        <w:jc w:val="both"/>
        <w:rPr>
          <w:sz w:val="28"/>
          <w:szCs w:val="28"/>
          <w:lang w:val="bg-BG"/>
        </w:rPr>
      </w:pPr>
      <w:r w:rsidRPr="00DF57A2">
        <w:rPr>
          <w:sz w:val="28"/>
          <w:szCs w:val="28"/>
          <w:lang w:val="bg-BG"/>
        </w:rPr>
        <w:t>2. При начална цена от 10 000 до 100 000 лева - 5 % от началната цена.</w:t>
      </w:r>
    </w:p>
    <w:p w:rsidR="00F35154" w:rsidRPr="00DF57A2" w:rsidRDefault="00F35154" w:rsidP="00F87F53">
      <w:pPr>
        <w:ind w:firstLine="851"/>
        <w:jc w:val="both"/>
        <w:rPr>
          <w:sz w:val="28"/>
          <w:szCs w:val="28"/>
          <w:lang w:val="bg-BG"/>
        </w:rPr>
      </w:pPr>
      <w:r w:rsidRPr="00DF57A2">
        <w:rPr>
          <w:sz w:val="28"/>
          <w:szCs w:val="28"/>
          <w:lang w:val="bg-BG"/>
        </w:rPr>
        <w:t xml:space="preserve">3. При начална цена над 100 000 лева - 2 %  от началната цена.  </w:t>
      </w:r>
    </w:p>
    <w:p w:rsidR="00F35154" w:rsidRPr="00DF57A2" w:rsidRDefault="00F35154" w:rsidP="00F87F53">
      <w:pPr>
        <w:ind w:firstLine="851"/>
        <w:jc w:val="both"/>
        <w:rPr>
          <w:sz w:val="28"/>
          <w:szCs w:val="28"/>
          <w:lang w:val="bg-BG"/>
        </w:rPr>
      </w:pPr>
    </w:p>
    <w:p w:rsidR="00F35154" w:rsidRPr="00DF57A2" w:rsidRDefault="00F35154" w:rsidP="00F87F53">
      <w:pPr>
        <w:ind w:firstLine="851"/>
        <w:jc w:val="both"/>
        <w:rPr>
          <w:sz w:val="28"/>
          <w:szCs w:val="28"/>
          <w:lang w:val="bg-BG"/>
        </w:rPr>
      </w:pPr>
      <w:r w:rsidRPr="00DF57A2">
        <w:rPr>
          <w:sz w:val="28"/>
          <w:szCs w:val="28"/>
          <w:lang w:val="bg-BG"/>
        </w:rPr>
        <w:tab/>
      </w:r>
      <w:r w:rsidRPr="00DF57A2">
        <w:rPr>
          <w:sz w:val="28"/>
          <w:szCs w:val="28"/>
          <w:lang w:val="bg-BG"/>
        </w:rPr>
        <w:tab/>
      </w:r>
      <w:r w:rsidRPr="00DF57A2">
        <w:rPr>
          <w:sz w:val="28"/>
          <w:szCs w:val="28"/>
          <w:lang w:val="bg-BG"/>
        </w:rPr>
        <w:tab/>
        <w:t>Провеждане на електронен публичен търг</w:t>
      </w:r>
    </w:p>
    <w:p w:rsidR="00F35154" w:rsidRPr="00DF57A2" w:rsidRDefault="00F35154" w:rsidP="00F87F53">
      <w:pPr>
        <w:ind w:firstLine="851"/>
        <w:jc w:val="both"/>
        <w:rPr>
          <w:sz w:val="28"/>
          <w:szCs w:val="28"/>
          <w:lang w:val="bg-BG"/>
        </w:rPr>
      </w:pPr>
      <w:r w:rsidRPr="00DF57A2">
        <w:rPr>
          <w:sz w:val="28"/>
          <w:szCs w:val="28"/>
          <w:lang w:val="bg-BG"/>
        </w:rPr>
        <w:t>Чл. 501е (1) Наддаването на електронния публичен търг продължава 7 дни и завършва в 17.00 часа на последния ден в случай, че няма подадено ново наддавателно предложение през последните 10 минути на търга.</w:t>
      </w:r>
    </w:p>
    <w:p w:rsidR="00F35154" w:rsidRPr="00DF57A2" w:rsidRDefault="00F35154" w:rsidP="00F87F53">
      <w:pPr>
        <w:ind w:firstLine="851"/>
        <w:jc w:val="both"/>
        <w:rPr>
          <w:sz w:val="28"/>
          <w:szCs w:val="28"/>
          <w:lang w:val="bg-BG"/>
        </w:rPr>
      </w:pPr>
      <w:r w:rsidRPr="00DF57A2">
        <w:rPr>
          <w:sz w:val="28"/>
          <w:szCs w:val="28"/>
          <w:lang w:val="bg-BG"/>
        </w:rPr>
        <w:t>(2) В случай, че през последните 10 минути на търга се подаде ново наддавателно предложение, търгът се удължава автоматично с още 10 минути.  Търгът приключва след като през последните 10  минути няма подадено наддавателно предложение.</w:t>
      </w:r>
    </w:p>
    <w:p w:rsidR="00F35154" w:rsidRPr="00DF57A2" w:rsidRDefault="00F35154" w:rsidP="00F87F53">
      <w:pPr>
        <w:ind w:firstLine="851"/>
        <w:jc w:val="both"/>
        <w:rPr>
          <w:sz w:val="28"/>
          <w:szCs w:val="28"/>
          <w:lang w:val="bg-BG"/>
        </w:rPr>
      </w:pPr>
      <w:r w:rsidRPr="00DF57A2">
        <w:rPr>
          <w:sz w:val="28"/>
          <w:szCs w:val="28"/>
          <w:lang w:val="bg-BG"/>
        </w:rPr>
        <w:t>(3) Наддавателните предложения се увеличават с една стъпка. Последната заявена от наддавач цена е публична в онлайн платформата за електронни  публични търгове.</w:t>
      </w:r>
    </w:p>
    <w:p w:rsidR="00F35154" w:rsidRPr="00DF57A2" w:rsidRDefault="00F35154" w:rsidP="00F87F53">
      <w:pPr>
        <w:ind w:firstLine="851"/>
        <w:jc w:val="both"/>
        <w:rPr>
          <w:sz w:val="28"/>
          <w:szCs w:val="28"/>
          <w:lang w:val="bg-BG"/>
        </w:rPr>
      </w:pPr>
      <w:r w:rsidRPr="00DF57A2">
        <w:rPr>
          <w:sz w:val="28"/>
          <w:szCs w:val="28"/>
          <w:lang w:val="bg-BG"/>
        </w:rPr>
        <w:t xml:space="preserve">(4) След края на електронния публичен търг, платформата за електронни търгове изпраща автоматично съобщение до всички оторизирани наддавачи за достигната цена имуществото. </w:t>
      </w:r>
    </w:p>
    <w:p w:rsidR="00F35154" w:rsidRPr="00DF57A2" w:rsidRDefault="00F35154" w:rsidP="00F87F53">
      <w:pPr>
        <w:ind w:firstLine="851"/>
        <w:jc w:val="both"/>
        <w:rPr>
          <w:sz w:val="28"/>
          <w:szCs w:val="28"/>
          <w:lang w:val="bg-BG"/>
        </w:rPr>
      </w:pPr>
      <w:r w:rsidRPr="00DF57A2">
        <w:rPr>
          <w:sz w:val="28"/>
          <w:szCs w:val="28"/>
          <w:lang w:val="bg-BG"/>
        </w:rPr>
        <w:t>(5) Пълната цена се заплаща от обявения за купувач, в срока по чл. 492 ал.3 ГПК. При обявен за купувач взисактел се прилага чл. 495 ГПК.</w:t>
      </w:r>
    </w:p>
    <w:p w:rsidR="00F35154" w:rsidRPr="00DF57A2" w:rsidRDefault="00F35154" w:rsidP="00F87F53">
      <w:pPr>
        <w:ind w:firstLine="851"/>
        <w:jc w:val="both"/>
        <w:rPr>
          <w:sz w:val="28"/>
          <w:szCs w:val="28"/>
          <w:lang w:val="bg-BG"/>
        </w:rPr>
      </w:pPr>
      <w:r w:rsidRPr="00DF57A2">
        <w:rPr>
          <w:sz w:val="28"/>
          <w:szCs w:val="28"/>
          <w:lang w:val="bg-BG"/>
        </w:rPr>
        <w:t>(6) При невнасяне на цената се прилага чл. 493 ГПК.</w:t>
      </w:r>
    </w:p>
    <w:p w:rsidR="00F35154" w:rsidRPr="00DF57A2" w:rsidRDefault="00F35154" w:rsidP="00F87F53">
      <w:pPr>
        <w:ind w:firstLine="851"/>
        <w:jc w:val="both"/>
        <w:rPr>
          <w:sz w:val="28"/>
          <w:szCs w:val="28"/>
          <w:lang w:val="bg-BG"/>
        </w:rPr>
      </w:pPr>
    </w:p>
    <w:p w:rsidR="00F35154" w:rsidRPr="00DF57A2" w:rsidRDefault="00F35154" w:rsidP="00F87F53">
      <w:pPr>
        <w:ind w:firstLine="851"/>
        <w:jc w:val="both"/>
        <w:rPr>
          <w:sz w:val="28"/>
          <w:szCs w:val="28"/>
          <w:lang w:val="bg-BG"/>
        </w:rPr>
      </w:pPr>
      <w:r w:rsidRPr="00DF57A2">
        <w:rPr>
          <w:sz w:val="28"/>
          <w:szCs w:val="28"/>
          <w:lang w:val="bg-BG"/>
        </w:rPr>
        <w:t xml:space="preserve">                                 Закупуване на имот с ипотечен кредит </w:t>
      </w:r>
    </w:p>
    <w:p w:rsidR="00F35154" w:rsidRPr="00DF57A2" w:rsidRDefault="00F35154" w:rsidP="00F87F53">
      <w:pPr>
        <w:ind w:firstLine="851"/>
        <w:jc w:val="both"/>
        <w:rPr>
          <w:sz w:val="28"/>
          <w:szCs w:val="28"/>
          <w:lang w:val="bg-BG"/>
        </w:rPr>
      </w:pPr>
      <w:r w:rsidRPr="00DF57A2">
        <w:rPr>
          <w:sz w:val="28"/>
          <w:szCs w:val="28"/>
          <w:lang w:val="bg-BG"/>
        </w:rPr>
        <w:t>Чл. 501ж (1) Покупка на недвижима вещ от електронен публичен търг може да бъде финансирана от кредитна институция, регистрирана по Закона за кредитните институции.</w:t>
      </w:r>
    </w:p>
    <w:p w:rsidR="00F35154" w:rsidRPr="00DF57A2" w:rsidRDefault="00F35154" w:rsidP="00F87F53">
      <w:pPr>
        <w:ind w:firstLine="851"/>
        <w:jc w:val="both"/>
        <w:rPr>
          <w:sz w:val="28"/>
          <w:szCs w:val="28"/>
          <w:lang w:val="bg-BG"/>
        </w:rPr>
      </w:pPr>
      <w:r w:rsidRPr="00DF57A2">
        <w:rPr>
          <w:sz w:val="28"/>
          <w:szCs w:val="28"/>
          <w:lang w:val="bg-BG"/>
        </w:rPr>
        <w:t xml:space="preserve">(2)  Плащането на сумата, с която се кредитира покупката, се извършва от кредитната институция по посочената в обявлението за публична продажба банкова сметка на съдебния изпълнител. </w:t>
      </w:r>
    </w:p>
    <w:p w:rsidR="00F35154" w:rsidRPr="00DF57A2" w:rsidRDefault="00F35154" w:rsidP="00F87F53">
      <w:pPr>
        <w:ind w:firstLine="851"/>
        <w:jc w:val="both"/>
        <w:rPr>
          <w:sz w:val="28"/>
          <w:szCs w:val="28"/>
          <w:lang w:val="bg-BG"/>
        </w:rPr>
      </w:pPr>
      <w:r w:rsidRPr="00DF57A2">
        <w:rPr>
          <w:sz w:val="28"/>
          <w:szCs w:val="28"/>
          <w:lang w:val="bg-BG"/>
        </w:rPr>
        <w:t>(3) В случай, че постановлението за възлагане бъде отменено по реда на чл. 435 и следващите, съдебният изпълнител извършващ продажбата, връща получената по реда на предходната алинея сума на финансиращата кредитна институция.</w:t>
      </w:r>
    </w:p>
    <w:p w:rsidR="00F35154" w:rsidRDefault="00F35154" w:rsidP="00F87F53">
      <w:pPr>
        <w:ind w:firstLine="851"/>
        <w:jc w:val="both"/>
        <w:rPr>
          <w:sz w:val="28"/>
          <w:szCs w:val="28"/>
          <w:lang w:val="bg-BG"/>
        </w:rPr>
      </w:pPr>
      <w:r w:rsidRPr="00DF57A2">
        <w:rPr>
          <w:sz w:val="28"/>
          <w:szCs w:val="28"/>
          <w:lang w:val="bg-BG"/>
        </w:rPr>
        <w:t>(4) При прилагане на предходните алинеи, по писмено искане на финансиращата кредитна институция, съдебният изпълнител вписва заедно с постановлението за възлагане и законна ипотека върху имота по реда.“</w:t>
      </w:r>
    </w:p>
    <w:p w:rsidR="00F35154" w:rsidRDefault="00F35154" w:rsidP="00C05478">
      <w:pPr>
        <w:ind w:firstLine="851"/>
        <w:jc w:val="both"/>
        <w:rPr>
          <w:i/>
          <w:iCs/>
          <w:sz w:val="28"/>
          <w:szCs w:val="28"/>
          <w:lang w:val="bg-BG"/>
        </w:rPr>
      </w:pPr>
    </w:p>
    <w:p w:rsidR="00F35154" w:rsidRDefault="00F35154" w:rsidP="00C05478">
      <w:pPr>
        <w:ind w:firstLine="851"/>
        <w:jc w:val="both"/>
        <w:rPr>
          <w:i/>
          <w:iCs/>
          <w:sz w:val="28"/>
          <w:szCs w:val="28"/>
          <w:lang w:val="bg-BG"/>
        </w:rPr>
      </w:pPr>
    </w:p>
    <w:p w:rsidR="00F35154" w:rsidRPr="002A49C0" w:rsidRDefault="00F35154" w:rsidP="00FC0A18">
      <w:pPr>
        <w:ind w:firstLine="851"/>
        <w:jc w:val="both"/>
        <w:rPr>
          <w:sz w:val="28"/>
          <w:szCs w:val="28"/>
          <w:lang w:val="bg-BG"/>
        </w:rPr>
      </w:pPr>
      <w:r w:rsidRPr="005442D1">
        <w:rPr>
          <w:b/>
          <w:bCs/>
          <w:sz w:val="28"/>
          <w:szCs w:val="28"/>
          <w:lang w:val="bg-BG"/>
        </w:rPr>
        <w:t xml:space="preserve">§ 60. </w:t>
      </w:r>
      <w:r w:rsidRPr="005442D1">
        <w:rPr>
          <w:sz w:val="28"/>
          <w:szCs w:val="28"/>
          <w:lang w:val="bg-BG"/>
        </w:rPr>
        <w:t>В чл. 508</w:t>
      </w:r>
      <w:r>
        <w:rPr>
          <w:sz w:val="28"/>
          <w:szCs w:val="28"/>
          <w:lang w:val="bg-BG"/>
        </w:rPr>
        <w:t xml:space="preserve"> </w:t>
      </w:r>
      <w:r w:rsidRPr="002A49C0">
        <w:rPr>
          <w:sz w:val="28"/>
          <w:szCs w:val="28"/>
          <w:lang w:val="bg-BG"/>
        </w:rPr>
        <w:t>се правят следните изменения и допълнения:</w:t>
      </w:r>
    </w:p>
    <w:p w:rsidR="00F35154" w:rsidRDefault="00F35154" w:rsidP="00C05478">
      <w:pPr>
        <w:ind w:firstLine="851"/>
        <w:jc w:val="both"/>
        <w:rPr>
          <w:i/>
          <w:iCs/>
          <w:sz w:val="28"/>
          <w:szCs w:val="28"/>
          <w:lang w:val="bg-BG"/>
        </w:rPr>
      </w:pPr>
    </w:p>
    <w:p w:rsidR="00F35154" w:rsidRPr="005442D1" w:rsidRDefault="00F35154" w:rsidP="00C05478">
      <w:pPr>
        <w:ind w:firstLine="851"/>
        <w:jc w:val="both"/>
        <w:rPr>
          <w:i/>
          <w:iCs/>
          <w:sz w:val="28"/>
          <w:szCs w:val="28"/>
          <w:lang w:val="bg-BG"/>
        </w:rPr>
      </w:pPr>
      <w:r w:rsidRPr="00FC0A18">
        <w:rPr>
          <w:sz w:val="28"/>
          <w:szCs w:val="28"/>
          <w:lang w:val="bg-BG"/>
        </w:rPr>
        <w:t>1.</w:t>
      </w:r>
      <w:r>
        <w:rPr>
          <w:i/>
          <w:iCs/>
          <w:sz w:val="28"/>
          <w:szCs w:val="28"/>
          <w:lang w:val="bg-BG"/>
        </w:rPr>
        <w:t> </w:t>
      </w:r>
      <w:r w:rsidRPr="005442D1">
        <w:rPr>
          <w:i/>
          <w:iCs/>
          <w:sz w:val="28"/>
          <w:szCs w:val="28"/>
          <w:lang w:val="bg-BG"/>
        </w:rPr>
        <w:t>Вариант</w:t>
      </w:r>
      <w:r>
        <w:rPr>
          <w:i/>
          <w:iCs/>
          <w:sz w:val="28"/>
          <w:szCs w:val="28"/>
          <w:lang w:val="bg-BG"/>
        </w:rPr>
        <w:t xml:space="preserve"> </w:t>
      </w:r>
      <w:r>
        <w:rPr>
          <w:i/>
          <w:iCs/>
          <w:sz w:val="28"/>
          <w:szCs w:val="28"/>
          <w:lang w:val="de-DE"/>
        </w:rPr>
        <w:t>I</w:t>
      </w:r>
      <w:r w:rsidRPr="005442D1">
        <w:rPr>
          <w:i/>
          <w:iCs/>
          <w:sz w:val="28"/>
          <w:szCs w:val="28"/>
          <w:lang w:val="bg-BG"/>
        </w:rPr>
        <w:t>:</w:t>
      </w:r>
    </w:p>
    <w:p w:rsidR="00F35154" w:rsidRDefault="00F35154" w:rsidP="00766468">
      <w:pPr>
        <w:ind w:firstLine="851"/>
        <w:jc w:val="both"/>
        <w:rPr>
          <w:sz w:val="28"/>
          <w:szCs w:val="28"/>
          <w:lang w:val="bg-BG"/>
        </w:rPr>
      </w:pPr>
      <w:r w:rsidRPr="005442D1">
        <w:rPr>
          <w:sz w:val="28"/>
          <w:szCs w:val="28"/>
          <w:lang w:val="bg-BG"/>
        </w:rPr>
        <w:t>В ал. 1 думата „тридневен“ се заменя с „едноседмичен“.</w:t>
      </w:r>
    </w:p>
    <w:p w:rsidR="00F35154" w:rsidRPr="005442D1" w:rsidRDefault="00F35154" w:rsidP="00766468">
      <w:pPr>
        <w:ind w:firstLine="851"/>
        <w:jc w:val="both"/>
        <w:rPr>
          <w:sz w:val="28"/>
          <w:szCs w:val="28"/>
          <w:lang w:val="bg-BG"/>
        </w:rPr>
      </w:pPr>
    </w:p>
    <w:p w:rsidR="00F35154" w:rsidRPr="005442D1" w:rsidRDefault="00F35154" w:rsidP="005442D1">
      <w:pPr>
        <w:ind w:firstLine="851"/>
        <w:jc w:val="both"/>
        <w:rPr>
          <w:i/>
          <w:iCs/>
          <w:sz w:val="28"/>
          <w:szCs w:val="28"/>
          <w:lang w:val="bg-BG"/>
        </w:rPr>
      </w:pPr>
      <w:r w:rsidRPr="005442D1">
        <w:rPr>
          <w:i/>
          <w:iCs/>
          <w:sz w:val="28"/>
          <w:szCs w:val="28"/>
          <w:lang w:val="bg-BG"/>
        </w:rPr>
        <w:t>Вариант</w:t>
      </w:r>
      <w:r w:rsidRPr="00DB386F">
        <w:rPr>
          <w:i/>
          <w:iCs/>
          <w:sz w:val="28"/>
          <w:szCs w:val="28"/>
          <w:lang w:val="bg-BG"/>
        </w:rPr>
        <w:t xml:space="preserve"> </w:t>
      </w:r>
      <w:r>
        <w:rPr>
          <w:i/>
          <w:iCs/>
          <w:sz w:val="28"/>
          <w:szCs w:val="28"/>
          <w:lang w:val="de-DE"/>
        </w:rPr>
        <w:t>II</w:t>
      </w:r>
      <w:r w:rsidRPr="005442D1">
        <w:rPr>
          <w:i/>
          <w:iCs/>
          <w:sz w:val="28"/>
          <w:szCs w:val="28"/>
          <w:lang w:val="bg-BG"/>
        </w:rPr>
        <w:t>:</w:t>
      </w:r>
    </w:p>
    <w:p w:rsidR="00F35154" w:rsidRPr="005442D1" w:rsidRDefault="00F35154" w:rsidP="005442D1">
      <w:pPr>
        <w:ind w:firstLine="851"/>
        <w:jc w:val="both"/>
        <w:rPr>
          <w:sz w:val="28"/>
          <w:szCs w:val="28"/>
          <w:lang w:val="bg-BG"/>
        </w:rPr>
      </w:pPr>
      <w:r>
        <w:rPr>
          <w:sz w:val="28"/>
          <w:szCs w:val="28"/>
          <w:lang w:val="bg-BG"/>
        </w:rPr>
        <w:t xml:space="preserve">Алинея </w:t>
      </w:r>
      <w:r w:rsidRPr="005442D1">
        <w:rPr>
          <w:sz w:val="28"/>
          <w:szCs w:val="28"/>
          <w:lang w:val="bg-BG"/>
        </w:rPr>
        <w:t xml:space="preserve">1 се изменя </w:t>
      </w:r>
      <w:r>
        <w:rPr>
          <w:sz w:val="28"/>
          <w:szCs w:val="28"/>
          <w:lang w:val="bg-BG"/>
        </w:rPr>
        <w:t>така</w:t>
      </w:r>
      <w:r w:rsidRPr="005442D1">
        <w:rPr>
          <w:sz w:val="28"/>
          <w:szCs w:val="28"/>
          <w:lang w:val="bg-BG"/>
        </w:rPr>
        <w:t xml:space="preserve"> : </w:t>
      </w:r>
    </w:p>
    <w:p w:rsidR="00F35154" w:rsidRPr="005442D1" w:rsidRDefault="00F35154" w:rsidP="005442D1">
      <w:pPr>
        <w:ind w:firstLine="851"/>
        <w:jc w:val="both"/>
        <w:rPr>
          <w:sz w:val="28"/>
          <w:szCs w:val="28"/>
          <w:lang w:val="bg-BG"/>
        </w:rPr>
      </w:pPr>
      <w:r w:rsidRPr="005442D1">
        <w:rPr>
          <w:sz w:val="28"/>
          <w:szCs w:val="28"/>
          <w:lang w:val="bg-BG"/>
        </w:rPr>
        <w:t>„(1) В едноседмичен срок от връчването на запорното съобщение третото лице трябва да съобщи на съдебния изпълнител:</w:t>
      </w:r>
    </w:p>
    <w:p w:rsidR="00F35154" w:rsidRPr="005442D1" w:rsidRDefault="00F35154" w:rsidP="005442D1">
      <w:pPr>
        <w:numPr>
          <w:ilvl w:val="0"/>
          <w:numId w:val="28"/>
        </w:numPr>
        <w:ind w:firstLine="851"/>
        <w:jc w:val="both"/>
        <w:rPr>
          <w:sz w:val="28"/>
          <w:szCs w:val="28"/>
          <w:lang w:val="bg-BG"/>
        </w:rPr>
      </w:pPr>
      <w:r w:rsidRPr="005442D1">
        <w:rPr>
          <w:sz w:val="28"/>
          <w:szCs w:val="28"/>
          <w:lang w:val="bg-BG"/>
        </w:rPr>
        <w:t>признава ли за основателно вземането, върху което се налага запорът, и готово ли е да го плати;</w:t>
      </w:r>
    </w:p>
    <w:p w:rsidR="00F35154" w:rsidRPr="005442D1" w:rsidRDefault="00F35154" w:rsidP="005442D1">
      <w:pPr>
        <w:numPr>
          <w:ilvl w:val="0"/>
          <w:numId w:val="28"/>
        </w:numPr>
        <w:ind w:firstLine="851"/>
        <w:jc w:val="both"/>
        <w:rPr>
          <w:sz w:val="28"/>
          <w:szCs w:val="28"/>
          <w:lang w:val="bg-BG"/>
        </w:rPr>
      </w:pPr>
      <w:r w:rsidRPr="005442D1">
        <w:rPr>
          <w:sz w:val="28"/>
          <w:szCs w:val="28"/>
          <w:lang w:val="bg-BG"/>
        </w:rPr>
        <w:t>има ли претенции от други лица върху същото вземане;</w:t>
      </w:r>
    </w:p>
    <w:p w:rsidR="00F35154" w:rsidRPr="005442D1" w:rsidRDefault="00F35154" w:rsidP="005442D1">
      <w:pPr>
        <w:numPr>
          <w:ilvl w:val="0"/>
          <w:numId w:val="28"/>
        </w:numPr>
        <w:ind w:firstLine="851"/>
        <w:jc w:val="both"/>
        <w:rPr>
          <w:sz w:val="28"/>
          <w:szCs w:val="28"/>
          <w:lang w:val="bg-BG"/>
        </w:rPr>
      </w:pPr>
      <w:r w:rsidRPr="005442D1">
        <w:rPr>
          <w:sz w:val="28"/>
          <w:szCs w:val="28"/>
          <w:lang w:val="bg-BG"/>
        </w:rPr>
        <w:t>наложен ли е запор и по други изпълнителни листове върху това вземане и по какви претенции;</w:t>
      </w:r>
    </w:p>
    <w:p w:rsidR="00F35154" w:rsidRPr="005442D1" w:rsidRDefault="00F35154" w:rsidP="005442D1">
      <w:pPr>
        <w:numPr>
          <w:ilvl w:val="0"/>
          <w:numId w:val="28"/>
        </w:numPr>
        <w:ind w:firstLine="851"/>
        <w:jc w:val="both"/>
        <w:rPr>
          <w:sz w:val="28"/>
          <w:szCs w:val="28"/>
          <w:lang w:val="bg-BG"/>
        </w:rPr>
      </w:pPr>
      <w:r w:rsidRPr="005442D1">
        <w:rPr>
          <w:sz w:val="28"/>
          <w:szCs w:val="28"/>
          <w:lang w:val="bg-BG"/>
        </w:rPr>
        <w:t>превежда ли трудовото възнаграждение по банкова сметка на длъжника, банката, в която е открита сметката, както и размера на сумата.“</w:t>
      </w:r>
    </w:p>
    <w:p w:rsidR="00F35154" w:rsidRPr="00481D93" w:rsidRDefault="00F35154" w:rsidP="00F87F53">
      <w:pPr>
        <w:ind w:firstLine="851"/>
        <w:jc w:val="both"/>
        <w:rPr>
          <w:sz w:val="28"/>
          <w:szCs w:val="28"/>
          <w:highlight w:val="yellow"/>
          <w:lang w:val="bg-BG"/>
        </w:rPr>
      </w:pPr>
    </w:p>
    <w:p w:rsidR="00F35154" w:rsidRPr="005442D1" w:rsidRDefault="00F35154" w:rsidP="00766468">
      <w:pPr>
        <w:ind w:firstLine="851"/>
        <w:jc w:val="both"/>
        <w:rPr>
          <w:sz w:val="28"/>
          <w:szCs w:val="28"/>
          <w:lang w:val="bg-BG"/>
        </w:rPr>
      </w:pPr>
      <w:r w:rsidRPr="00FC0A18">
        <w:rPr>
          <w:sz w:val="28"/>
          <w:szCs w:val="28"/>
          <w:lang w:val="bg-BG"/>
        </w:rPr>
        <w:t>2.</w:t>
      </w:r>
      <w:r>
        <w:rPr>
          <w:b/>
          <w:bCs/>
          <w:sz w:val="28"/>
          <w:szCs w:val="28"/>
          <w:lang w:val="bg-BG"/>
        </w:rPr>
        <w:t> </w:t>
      </w:r>
      <w:r w:rsidRPr="00FC0A18">
        <w:rPr>
          <w:sz w:val="28"/>
          <w:szCs w:val="28"/>
          <w:lang w:val="bg-BG"/>
        </w:rPr>
        <w:t xml:space="preserve">В </w:t>
      </w:r>
      <w:r w:rsidRPr="005442D1">
        <w:rPr>
          <w:sz w:val="28"/>
          <w:szCs w:val="28"/>
          <w:lang w:val="bg-BG"/>
        </w:rPr>
        <w:t>ал. 3 след думата „сума“ се добавя „до размера на претенцията“.</w:t>
      </w:r>
    </w:p>
    <w:p w:rsidR="00F35154" w:rsidRDefault="00F35154" w:rsidP="00F87F53">
      <w:pPr>
        <w:ind w:firstLine="851"/>
        <w:jc w:val="both"/>
        <w:rPr>
          <w:b/>
          <w:bCs/>
          <w:sz w:val="28"/>
          <w:szCs w:val="28"/>
          <w:lang w:val="bg-BG"/>
        </w:rPr>
      </w:pPr>
    </w:p>
    <w:p w:rsidR="00F35154" w:rsidRPr="002A49C0" w:rsidRDefault="00F35154" w:rsidP="00F87F53">
      <w:pPr>
        <w:ind w:firstLine="851"/>
        <w:jc w:val="both"/>
        <w:rPr>
          <w:sz w:val="28"/>
          <w:szCs w:val="28"/>
          <w:lang w:val="bg-BG"/>
        </w:rPr>
      </w:pPr>
      <w:r w:rsidRPr="002A49C0">
        <w:rPr>
          <w:b/>
          <w:bCs/>
          <w:sz w:val="28"/>
          <w:szCs w:val="28"/>
          <w:lang w:val="bg-BG"/>
        </w:rPr>
        <w:t>§</w:t>
      </w:r>
      <w:r>
        <w:rPr>
          <w:b/>
          <w:bCs/>
          <w:sz w:val="28"/>
          <w:szCs w:val="28"/>
          <w:lang w:val="bg-BG"/>
        </w:rPr>
        <w:t>61</w:t>
      </w:r>
      <w:r w:rsidRPr="002A49C0">
        <w:rPr>
          <w:b/>
          <w:bCs/>
          <w:sz w:val="28"/>
          <w:szCs w:val="28"/>
          <w:lang w:val="bg-BG"/>
        </w:rPr>
        <w:t xml:space="preserve">. </w:t>
      </w:r>
      <w:r w:rsidRPr="002A49C0">
        <w:rPr>
          <w:sz w:val="28"/>
          <w:szCs w:val="28"/>
          <w:lang w:val="bg-BG"/>
        </w:rPr>
        <w:t>В чл. 512 се правят следните изменения и допълнения:</w:t>
      </w:r>
    </w:p>
    <w:p w:rsidR="00F35154" w:rsidRPr="002A49C0" w:rsidRDefault="00F35154" w:rsidP="00F87F53">
      <w:pPr>
        <w:ind w:firstLine="851"/>
        <w:jc w:val="both"/>
        <w:rPr>
          <w:sz w:val="28"/>
          <w:szCs w:val="28"/>
          <w:lang w:val="bg-BG"/>
        </w:rPr>
      </w:pPr>
      <w:r w:rsidRPr="002A49C0">
        <w:rPr>
          <w:sz w:val="28"/>
          <w:szCs w:val="28"/>
          <w:lang w:val="bg-BG"/>
        </w:rPr>
        <w:t xml:space="preserve">1. Създава се нова ал. 2: </w:t>
      </w:r>
    </w:p>
    <w:p w:rsidR="00F35154" w:rsidRPr="002A49C0" w:rsidRDefault="00F35154" w:rsidP="00F87F53">
      <w:pPr>
        <w:ind w:firstLine="851"/>
        <w:jc w:val="both"/>
        <w:rPr>
          <w:sz w:val="28"/>
          <w:szCs w:val="28"/>
          <w:lang w:val="bg-BG"/>
        </w:rPr>
      </w:pPr>
      <w:r w:rsidRPr="002A49C0">
        <w:rPr>
          <w:sz w:val="28"/>
          <w:szCs w:val="28"/>
          <w:lang w:val="bg-BG"/>
        </w:rPr>
        <w:t>„(2) Освен обясненията по чл. 508, ал. 1 третото задължено лице трябва да съобщи на съдебния изпълнител и дали превежда възнаграждението по банкова сметка на длъжника, банката и размера на сумата.“</w:t>
      </w:r>
    </w:p>
    <w:p w:rsidR="00F35154" w:rsidRDefault="00F35154" w:rsidP="00F87F53">
      <w:pPr>
        <w:ind w:firstLine="851"/>
        <w:jc w:val="both"/>
        <w:rPr>
          <w:sz w:val="28"/>
          <w:szCs w:val="28"/>
          <w:lang w:val="bg-BG"/>
        </w:rPr>
      </w:pPr>
      <w:r w:rsidRPr="002A49C0">
        <w:rPr>
          <w:sz w:val="28"/>
          <w:szCs w:val="28"/>
          <w:lang w:val="bg-BG"/>
        </w:rPr>
        <w:t>2. Досегашните ал. 2-6 стават съответно ал. 3-7.</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sidRPr="002A49C0">
        <w:rPr>
          <w:b/>
          <w:bCs/>
          <w:sz w:val="28"/>
          <w:szCs w:val="28"/>
          <w:lang w:val="bg-BG"/>
        </w:rPr>
        <w:t xml:space="preserve">§ </w:t>
      </w:r>
      <w:r>
        <w:rPr>
          <w:b/>
          <w:bCs/>
          <w:sz w:val="28"/>
          <w:szCs w:val="28"/>
          <w:lang w:val="bg-BG"/>
        </w:rPr>
        <w:t>62</w:t>
      </w:r>
      <w:r w:rsidRPr="002A49C0">
        <w:rPr>
          <w:b/>
          <w:bCs/>
          <w:sz w:val="28"/>
          <w:szCs w:val="28"/>
          <w:lang w:val="bg-BG"/>
        </w:rPr>
        <w:t xml:space="preserve">. </w:t>
      </w:r>
      <w:r w:rsidRPr="002A49C0">
        <w:rPr>
          <w:sz w:val="28"/>
          <w:szCs w:val="28"/>
          <w:lang w:val="bg-BG"/>
        </w:rPr>
        <w:t xml:space="preserve">Създава се глава </w:t>
      </w:r>
      <w:r>
        <w:rPr>
          <w:sz w:val="28"/>
          <w:szCs w:val="28"/>
          <w:lang w:val="bg-BG"/>
        </w:rPr>
        <w:t>четиридесет и пета“</w:t>
      </w:r>
      <w:r w:rsidRPr="002A49C0">
        <w:rPr>
          <w:sz w:val="28"/>
          <w:szCs w:val="28"/>
          <w:lang w:val="bg-BG"/>
        </w:rPr>
        <w:t>а</w:t>
      </w:r>
      <w:r>
        <w:rPr>
          <w:sz w:val="28"/>
          <w:szCs w:val="28"/>
          <w:lang w:val="bg-BG"/>
        </w:rPr>
        <w:t>“ с чл. 518а:</w:t>
      </w:r>
    </w:p>
    <w:p w:rsidR="00F35154" w:rsidRDefault="00F35154" w:rsidP="00FC0A18">
      <w:pPr>
        <w:ind w:firstLine="851"/>
        <w:jc w:val="both"/>
        <w:rPr>
          <w:sz w:val="28"/>
          <w:szCs w:val="28"/>
          <w:lang w:val="bg-BG"/>
        </w:rPr>
      </w:pPr>
      <w:r>
        <w:rPr>
          <w:sz w:val="28"/>
          <w:szCs w:val="28"/>
          <w:lang w:val="bg-BG"/>
        </w:rPr>
        <w:t xml:space="preserve"> </w:t>
      </w:r>
    </w:p>
    <w:p w:rsidR="00F35154" w:rsidRDefault="00F35154" w:rsidP="00FC0A18">
      <w:pPr>
        <w:ind w:firstLine="851"/>
        <w:jc w:val="both"/>
        <w:rPr>
          <w:sz w:val="28"/>
          <w:szCs w:val="28"/>
          <w:lang w:val="bg-BG"/>
        </w:rPr>
      </w:pPr>
      <w:r>
        <w:rPr>
          <w:sz w:val="28"/>
          <w:szCs w:val="28"/>
          <w:lang w:val="bg-BG"/>
        </w:rPr>
        <w:t>„Г</w:t>
      </w:r>
      <w:r w:rsidRPr="002A49C0">
        <w:rPr>
          <w:sz w:val="28"/>
          <w:szCs w:val="28"/>
          <w:lang w:val="bg-BG"/>
        </w:rPr>
        <w:t xml:space="preserve">лава </w:t>
      </w:r>
      <w:r>
        <w:rPr>
          <w:sz w:val="28"/>
          <w:szCs w:val="28"/>
          <w:lang w:val="bg-BG"/>
        </w:rPr>
        <w:t>четиридесет и пета“</w:t>
      </w:r>
      <w:r w:rsidRPr="002A49C0">
        <w:rPr>
          <w:sz w:val="28"/>
          <w:szCs w:val="28"/>
          <w:lang w:val="bg-BG"/>
        </w:rPr>
        <w:t>а</w:t>
      </w:r>
      <w:r>
        <w:rPr>
          <w:sz w:val="28"/>
          <w:szCs w:val="28"/>
          <w:lang w:val="bg-BG"/>
        </w:rPr>
        <w:t>“</w:t>
      </w:r>
    </w:p>
    <w:p w:rsidR="00F35154" w:rsidRPr="002A49C0" w:rsidRDefault="00F35154" w:rsidP="00F87F53">
      <w:pPr>
        <w:ind w:firstLine="851"/>
        <w:jc w:val="both"/>
        <w:rPr>
          <w:sz w:val="28"/>
          <w:szCs w:val="28"/>
          <w:lang w:val="bg-BG"/>
        </w:rPr>
      </w:pPr>
      <w:r w:rsidRPr="002A49C0">
        <w:rPr>
          <w:sz w:val="28"/>
          <w:szCs w:val="28"/>
          <w:lang w:val="bg-BG"/>
        </w:rPr>
        <w:t xml:space="preserve">ИЗПЪЛНЕНИЕ ВЪРХУ ПРАВА ВЪРХУ ОБЕКТИ НА ИНДУСТРИАЛНА СОБСТВЕНОСТ НА ДЛЪЖНИКА” </w:t>
      </w:r>
    </w:p>
    <w:p w:rsidR="00F35154" w:rsidRPr="002A49C0" w:rsidRDefault="00F35154" w:rsidP="00F87F53">
      <w:pPr>
        <w:ind w:firstLine="851"/>
        <w:jc w:val="both"/>
        <w:rPr>
          <w:sz w:val="28"/>
          <w:szCs w:val="28"/>
          <w:lang w:val="bg-BG"/>
        </w:rPr>
      </w:pPr>
      <w:r w:rsidRPr="002A49C0">
        <w:rPr>
          <w:sz w:val="28"/>
          <w:szCs w:val="28"/>
          <w:lang w:val="bg-BG"/>
        </w:rPr>
        <w:t>„Чл. 518а: (1) Изпълнението може да бъде насочено върху правото върху марка, патент, полезен модел, промишлен дизайн, топология на интегрална схема и сертификат за сорт растение и порода животно. Продажбата на тези права се извършва от съдебния изпълнител по реда на публичната продан на недвижим имот по този кодекс, като началната цена се определя по реда на чл.468 и 485.</w:t>
      </w:r>
    </w:p>
    <w:p w:rsidR="00F35154" w:rsidRPr="002A49C0" w:rsidRDefault="00F35154" w:rsidP="00F87F53">
      <w:pPr>
        <w:ind w:firstLine="851"/>
        <w:jc w:val="both"/>
        <w:rPr>
          <w:sz w:val="28"/>
          <w:szCs w:val="28"/>
          <w:lang w:val="bg-BG"/>
        </w:rPr>
      </w:pPr>
      <w:r w:rsidRPr="002A49C0">
        <w:rPr>
          <w:sz w:val="28"/>
          <w:szCs w:val="28"/>
          <w:lang w:val="bg-BG"/>
        </w:rPr>
        <w:t xml:space="preserve">(2) За обезпечаване вземането на взискателя съдебният изпълнител може да наложи запор на правото на длъжника върху съответния обект, който се вписва в Държавния регистър, воден за съответния обект. </w:t>
      </w:r>
    </w:p>
    <w:p w:rsidR="00F35154" w:rsidRPr="002A49C0" w:rsidRDefault="00F35154" w:rsidP="00F87F53">
      <w:pPr>
        <w:ind w:firstLine="851"/>
        <w:jc w:val="both"/>
        <w:rPr>
          <w:sz w:val="28"/>
          <w:szCs w:val="28"/>
          <w:lang w:val="bg-BG"/>
        </w:rPr>
      </w:pPr>
      <w:r w:rsidRPr="002A49C0">
        <w:rPr>
          <w:sz w:val="28"/>
          <w:szCs w:val="28"/>
          <w:lang w:val="bg-BG"/>
        </w:rPr>
        <w:t xml:space="preserve">(3) Обезпечението по ал. 2 има действие по отношение на притежателя на обекта или лицензополучателя на изключителна лицензия от датата на получаване на съобщението за налагане на запора, а по отношение на третите лица - от датата на вписване на запора в Държавния регистър, воден за съответния обект. </w:t>
      </w:r>
    </w:p>
    <w:p w:rsidR="00F35154" w:rsidRPr="002A49C0" w:rsidRDefault="00F35154" w:rsidP="00F87F53">
      <w:pPr>
        <w:ind w:firstLine="851"/>
        <w:jc w:val="both"/>
        <w:rPr>
          <w:sz w:val="28"/>
          <w:szCs w:val="28"/>
          <w:lang w:val="bg-BG"/>
        </w:rPr>
      </w:pPr>
      <w:r w:rsidRPr="002A49C0">
        <w:rPr>
          <w:sz w:val="28"/>
          <w:szCs w:val="28"/>
          <w:lang w:val="bg-BG"/>
        </w:rPr>
        <w:t xml:space="preserve">(4) Продажбата се вписва в Държавния регистър по искане на купувача или съдебния изпълнител, към което се прилага заверен препис от влязлото в сила постановление за възлагане. На новия притежател се издава удостоверение. </w:t>
      </w:r>
    </w:p>
    <w:p w:rsidR="00F35154" w:rsidRPr="002A49C0" w:rsidRDefault="00F35154" w:rsidP="00F87F53">
      <w:pPr>
        <w:ind w:firstLine="851"/>
        <w:jc w:val="both"/>
        <w:rPr>
          <w:sz w:val="28"/>
          <w:szCs w:val="28"/>
          <w:lang w:val="bg-BG"/>
        </w:rPr>
      </w:pPr>
      <w:r w:rsidRPr="002A49C0">
        <w:rPr>
          <w:sz w:val="28"/>
          <w:szCs w:val="28"/>
          <w:lang w:val="bg-BG"/>
        </w:rPr>
        <w:t xml:space="preserve">(5) Продажбата има действие по отношение на трети лица от датата на вписването му в Държавния регистър, воден за съответния обект, освен когато специалният закон предвижда действието на прехвърлянето на права да настъпва от публикацията. </w:t>
      </w:r>
    </w:p>
    <w:p w:rsidR="00F35154" w:rsidRPr="002A49C0" w:rsidRDefault="00F35154" w:rsidP="00F87F53">
      <w:pPr>
        <w:ind w:firstLine="851"/>
        <w:jc w:val="both"/>
        <w:rPr>
          <w:sz w:val="28"/>
          <w:szCs w:val="28"/>
          <w:lang w:val="bg-BG"/>
        </w:rPr>
      </w:pPr>
      <w:r w:rsidRPr="002A49C0">
        <w:rPr>
          <w:sz w:val="28"/>
          <w:szCs w:val="28"/>
          <w:lang w:val="bg-BG"/>
        </w:rPr>
        <w:t>(6) При изпълнение върху обекти на индустриална собственост съответно приложение намират правилата на чл. 21 от Закона за марките и географските означения, чл. 4 от Закона за патентите и регистрацията на полезните модели, чл. 24 от Закона за промишления дизайн, чл. 19 от Закона за топологията на интегралните схеми и чл. 6 от Закона за закрила на новите сортове растения и породи животни.“</w:t>
      </w:r>
    </w:p>
    <w:p w:rsidR="00F35154" w:rsidRDefault="00F35154" w:rsidP="00F87F53">
      <w:pPr>
        <w:ind w:firstLine="851"/>
        <w:jc w:val="both"/>
        <w:rPr>
          <w:sz w:val="28"/>
          <w:szCs w:val="28"/>
          <w:lang w:val="bg-BG"/>
        </w:rPr>
      </w:pPr>
    </w:p>
    <w:p w:rsidR="00F35154" w:rsidRPr="00A83FBA" w:rsidRDefault="00F35154" w:rsidP="00B927BE">
      <w:pPr>
        <w:pStyle w:val="Style5"/>
        <w:widowControl/>
        <w:ind w:right="118" w:firstLine="851"/>
        <w:rPr>
          <w:rStyle w:val="FontStyle20"/>
          <w:i/>
          <w:iCs/>
          <w:sz w:val="28"/>
          <w:szCs w:val="28"/>
        </w:rPr>
      </w:pPr>
      <w:r w:rsidRPr="00A83FBA">
        <w:rPr>
          <w:rStyle w:val="FontStyle20"/>
          <w:i/>
          <w:iCs/>
          <w:sz w:val="28"/>
          <w:szCs w:val="28"/>
        </w:rPr>
        <w:t>Вариант</w:t>
      </w:r>
      <w:r>
        <w:rPr>
          <w:rStyle w:val="FontStyle20"/>
          <w:i/>
          <w:iCs/>
          <w:sz w:val="28"/>
          <w:szCs w:val="28"/>
        </w:rPr>
        <w:t xml:space="preserve"> </w:t>
      </w:r>
      <w:r>
        <w:rPr>
          <w:rStyle w:val="FontStyle20"/>
          <w:i/>
          <w:iCs/>
          <w:sz w:val="28"/>
          <w:szCs w:val="28"/>
          <w:lang w:val="de-DE"/>
        </w:rPr>
        <w:t>I</w:t>
      </w:r>
      <w:r w:rsidRPr="00A83FBA">
        <w:rPr>
          <w:rStyle w:val="FontStyle20"/>
          <w:i/>
          <w:iCs/>
          <w:sz w:val="28"/>
          <w:szCs w:val="28"/>
        </w:rPr>
        <w:t>:</w:t>
      </w:r>
    </w:p>
    <w:p w:rsidR="00F35154" w:rsidRDefault="00F35154" w:rsidP="00B61E6E">
      <w:pPr>
        <w:ind w:firstLine="851"/>
        <w:jc w:val="both"/>
        <w:rPr>
          <w:sz w:val="28"/>
          <w:szCs w:val="28"/>
          <w:lang w:val="bg-BG"/>
        </w:rPr>
      </w:pPr>
      <w:r w:rsidRPr="00307186">
        <w:rPr>
          <w:b/>
          <w:bCs/>
          <w:sz w:val="28"/>
          <w:szCs w:val="28"/>
          <w:lang w:val="bg-BG"/>
        </w:rPr>
        <w:t xml:space="preserve">§ </w:t>
      </w:r>
      <w:r>
        <w:rPr>
          <w:b/>
          <w:bCs/>
          <w:sz w:val="28"/>
          <w:szCs w:val="28"/>
          <w:lang w:val="bg-BG"/>
        </w:rPr>
        <w:t>63</w:t>
      </w:r>
      <w:r w:rsidRPr="00307186">
        <w:rPr>
          <w:b/>
          <w:bCs/>
          <w:sz w:val="28"/>
          <w:szCs w:val="28"/>
          <w:lang w:val="bg-BG"/>
        </w:rPr>
        <w:t>.</w:t>
      </w:r>
      <w:r>
        <w:rPr>
          <w:b/>
          <w:bCs/>
          <w:sz w:val="28"/>
          <w:szCs w:val="28"/>
          <w:lang w:val="bg-BG"/>
        </w:rPr>
        <w:t xml:space="preserve"> </w:t>
      </w:r>
      <w:r>
        <w:rPr>
          <w:sz w:val="28"/>
          <w:szCs w:val="28"/>
          <w:lang w:val="bg-BG"/>
        </w:rPr>
        <w:t>В чл. 519, ал. 1 се създава изречение второ: „Не се допуска изпълнение върху имоти, вещи и вземания – публична държавна или общинска собственост.“</w:t>
      </w:r>
    </w:p>
    <w:p w:rsidR="00F35154" w:rsidRDefault="00F35154" w:rsidP="00B61E6E">
      <w:pPr>
        <w:ind w:firstLine="851"/>
        <w:jc w:val="both"/>
        <w:rPr>
          <w:sz w:val="28"/>
          <w:szCs w:val="28"/>
          <w:lang w:val="bg-BG"/>
        </w:rPr>
      </w:pPr>
    </w:p>
    <w:p w:rsidR="00F35154" w:rsidRPr="00A83FBA" w:rsidRDefault="00F35154" w:rsidP="00B61E6E">
      <w:pPr>
        <w:pStyle w:val="Style5"/>
        <w:widowControl/>
        <w:ind w:right="118" w:firstLine="851"/>
        <w:rPr>
          <w:rStyle w:val="FontStyle20"/>
          <w:i/>
          <w:iCs/>
          <w:sz w:val="28"/>
          <w:szCs w:val="28"/>
        </w:rPr>
      </w:pPr>
      <w:r w:rsidRPr="00A83FBA">
        <w:rPr>
          <w:rStyle w:val="FontStyle20"/>
          <w:i/>
          <w:iCs/>
          <w:sz w:val="28"/>
          <w:szCs w:val="28"/>
        </w:rPr>
        <w:t>Вариант</w:t>
      </w:r>
      <w:r w:rsidRPr="00DB386F">
        <w:rPr>
          <w:rStyle w:val="FontStyle20"/>
          <w:i/>
          <w:iCs/>
          <w:sz w:val="28"/>
          <w:szCs w:val="28"/>
        </w:rPr>
        <w:t xml:space="preserve"> </w:t>
      </w:r>
      <w:r>
        <w:rPr>
          <w:rStyle w:val="FontStyle20"/>
          <w:i/>
          <w:iCs/>
          <w:sz w:val="28"/>
          <w:szCs w:val="28"/>
          <w:lang w:val="de-DE"/>
        </w:rPr>
        <w:t>II</w:t>
      </w:r>
      <w:r w:rsidRPr="00A83FBA">
        <w:rPr>
          <w:rStyle w:val="FontStyle20"/>
          <w:i/>
          <w:iCs/>
          <w:sz w:val="28"/>
          <w:szCs w:val="28"/>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63</w:t>
      </w:r>
      <w:r w:rsidRPr="00307186">
        <w:rPr>
          <w:b/>
          <w:bCs/>
          <w:sz w:val="28"/>
          <w:szCs w:val="28"/>
          <w:lang w:val="bg-BG"/>
        </w:rPr>
        <w:t>.</w:t>
      </w:r>
      <w:r>
        <w:rPr>
          <w:b/>
          <w:bCs/>
          <w:sz w:val="28"/>
          <w:szCs w:val="28"/>
          <w:lang w:val="bg-BG"/>
        </w:rPr>
        <w:t xml:space="preserve"> </w:t>
      </w:r>
      <w:r>
        <w:rPr>
          <w:sz w:val="28"/>
          <w:szCs w:val="28"/>
          <w:lang w:val="bg-BG"/>
        </w:rPr>
        <w:t>В чл. 519, ал. 1</w:t>
      </w:r>
      <w:r w:rsidRPr="006F3D6B">
        <w:rPr>
          <w:sz w:val="28"/>
          <w:szCs w:val="28"/>
          <w:lang w:val="bg-BG"/>
        </w:rPr>
        <w:t xml:space="preserve"> </w:t>
      </w:r>
      <w:r>
        <w:rPr>
          <w:sz w:val="28"/>
          <w:szCs w:val="28"/>
          <w:lang w:val="bg-BG"/>
        </w:rPr>
        <w:t xml:space="preserve">се създава изречение </w:t>
      </w:r>
      <w:r w:rsidRPr="00F3585E">
        <w:rPr>
          <w:sz w:val="28"/>
          <w:szCs w:val="28"/>
          <w:lang w:val="bg-BG"/>
        </w:rPr>
        <w:t>второ</w:t>
      </w:r>
      <w:r>
        <w:rPr>
          <w:sz w:val="28"/>
          <w:szCs w:val="28"/>
          <w:lang w:val="bg-BG"/>
        </w:rPr>
        <w:t>:</w:t>
      </w:r>
      <w:r w:rsidRPr="00F3585E">
        <w:rPr>
          <w:sz w:val="28"/>
          <w:szCs w:val="28"/>
          <w:lang w:val="bg-BG"/>
        </w:rPr>
        <w:t xml:space="preserve"> </w:t>
      </w:r>
      <w:r w:rsidRPr="006F3D6B">
        <w:rPr>
          <w:sz w:val="28"/>
          <w:szCs w:val="28"/>
          <w:lang w:val="bg-BG"/>
        </w:rPr>
        <w:t xml:space="preserve">„Не се допуска изпълнение </w:t>
      </w:r>
      <w:r>
        <w:rPr>
          <w:sz w:val="28"/>
          <w:szCs w:val="28"/>
          <w:lang w:val="bg-BG"/>
        </w:rPr>
        <w:t>срещу</w:t>
      </w:r>
      <w:r w:rsidRPr="006F3D6B">
        <w:rPr>
          <w:sz w:val="28"/>
          <w:szCs w:val="28"/>
          <w:lang w:val="bg-BG"/>
        </w:rPr>
        <w:t xml:space="preserve"> имоти, вещи и вземания –</w:t>
      </w:r>
      <w:r>
        <w:rPr>
          <w:sz w:val="28"/>
          <w:szCs w:val="28"/>
          <w:lang w:val="bg-BG"/>
        </w:rPr>
        <w:t xml:space="preserve"> държав</w:t>
      </w:r>
      <w:r w:rsidRPr="006F3D6B">
        <w:rPr>
          <w:sz w:val="28"/>
          <w:szCs w:val="28"/>
          <w:lang w:val="bg-BG"/>
        </w:rPr>
        <w:t xml:space="preserve">на или общинска </w:t>
      </w:r>
      <w:r>
        <w:rPr>
          <w:sz w:val="28"/>
          <w:szCs w:val="28"/>
          <w:lang w:val="bg-BG"/>
        </w:rPr>
        <w:t>публична собственост.“</w:t>
      </w:r>
    </w:p>
    <w:p w:rsidR="00F35154" w:rsidRDefault="00F35154" w:rsidP="00F87F53">
      <w:pPr>
        <w:ind w:firstLine="851"/>
        <w:jc w:val="both"/>
        <w:rPr>
          <w:sz w:val="28"/>
          <w:szCs w:val="28"/>
          <w:lang w:val="bg-BG"/>
        </w:rPr>
      </w:pPr>
    </w:p>
    <w:p w:rsidR="00F35154" w:rsidRPr="002A49C0" w:rsidRDefault="00F35154" w:rsidP="00F87F53">
      <w:pPr>
        <w:ind w:firstLine="851"/>
        <w:jc w:val="both"/>
        <w:rPr>
          <w:sz w:val="28"/>
          <w:szCs w:val="28"/>
          <w:lang w:val="bg-BG"/>
        </w:rPr>
      </w:pPr>
      <w:r w:rsidRPr="002A49C0">
        <w:rPr>
          <w:b/>
          <w:bCs/>
          <w:sz w:val="28"/>
          <w:szCs w:val="28"/>
          <w:lang w:val="bg-BG"/>
        </w:rPr>
        <w:t xml:space="preserve">§ </w:t>
      </w:r>
      <w:r>
        <w:rPr>
          <w:b/>
          <w:bCs/>
          <w:sz w:val="28"/>
          <w:szCs w:val="28"/>
          <w:lang w:val="bg-BG"/>
        </w:rPr>
        <w:t xml:space="preserve">64. </w:t>
      </w:r>
      <w:r w:rsidRPr="002A49C0">
        <w:rPr>
          <w:sz w:val="28"/>
          <w:szCs w:val="28"/>
          <w:lang w:val="bg-BG"/>
        </w:rPr>
        <w:t>В чл. 528, се правят следните изменения и допълнения:</w:t>
      </w:r>
    </w:p>
    <w:p w:rsidR="00F35154" w:rsidRPr="002A49C0" w:rsidRDefault="00F35154" w:rsidP="00010305">
      <w:pPr>
        <w:numPr>
          <w:ilvl w:val="0"/>
          <w:numId w:val="2"/>
        </w:numPr>
        <w:spacing w:line="276" w:lineRule="auto"/>
        <w:ind w:left="0" w:firstLine="851"/>
        <w:jc w:val="both"/>
        <w:rPr>
          <w:sz w:val="28"/>
          <w:szCs w:val="28"/>
          <w:lang w:val="bg-BG"/>
        </w:rPr>
      </w:pPr>
      <w:r w:rsidRPr="002A49C0">
        <w:rPr>
          <w:sz w:val="28"/>
          <w:szCs w:val="28"/>
          <w:lang w:val="bg-BG"/>
        </w:rPr>
        <w:t>Алинея  5 се изменя така:</w:t>
      </w:r>
    </w:p>
    <w:p w:rsidR="00F35154" w:rsidRPr="002A49C0" w:rsidRDefault="00F35154" w:rsidP="00F87F53">
      <w:pPr>
        <w:ind w:firstLine="851"/>
        <w:jc w:val="both"/>
        <w:rPr>
          <w:sz w:val="28"/>
          <w:szCs w:val="28"/>
          <w:lang w:val="bg-BG"/>
        </w:rPr>
      </w:pPr>
      <w:r w:rsidRPr="002A49C0">
        <w:rPr>
          <w:sz w:val="28"/>
          <w:szCs w:val="28"/>
          <w:lang w:val="bg-BG"/>
        </w:rPr>
        <w:t>„(5) Ако длъжникът не изпълни доброволно, съдебният изпълнител може да му налага глоба по чл. 527 ал. 3 за всяко неизпълнение, както и със съдействието на полицейските органи и кмета на общината, района или кметството да отнеме детето принудително и да го предаде на взискателя.“</w:t>
      </w:r>
    </w:p>
    <w:p w:rsidR="00F35154" w:rsidRPr="002A49C0" w:rsidRDefault="00F35154" w:rsidP="00032440">
      <w:pPr>
        <w:numPr>
          <w:ilvl w:val="0"/>
          <w:numId w:val="2"/>
        </w:numPr>
        <w:spacing w:line="276" w:lineRule="auto"/>
        <w:ind w:left="0" w:firstLine="851"/>
        <w:jc w:val="both"/>
        <w:rPr>
          <w:sz w:val="28"/>
          <w:szCs w:val="28"/>
          <w:lang w:val="bg-BG"/>
        </w:rPr>
      </w:pPr>
      <w:r w:rsidRPr="002A49C0">
        <w:rPr>
          <w:sz w:val="28"/>
          <w:szCs w:val="28"/>
          <w:lang w:val="bg-BG"/>
        </w:rPr>
        <w:t>Създава се ал. 6:</w:t>
      </w:r>
    </w:p>
    <w:p w:rsidR="00F35154" w:rsidRPr="002A49C0" w:rsidRDefault="00F35154" w:rsidP="00F87F53">
      <w:pPr>
        <w:ind w:firstLine="851"/>
        <w:jc w:val="both"/>
        <w:rPr>
          <w:sz w:val="28"/>
          <w:szCs w:val="28"/>
          <w:lang w:val="bg-BG"/>
        </w:rPr>
      </w:pPr>
      <w:r w:rsidRPr="002A49C0">
        <w:rPr>
          <w:sz w:val="28"/>
          <w:szCs w:val="28"/>
          <w:lang w:val="bg-BG"/>
        </w:rPr>
        <w:t>„(6) След влизане в сила на постановлението за налагане на глоба, същото се изпраща на Националната агенция за приходите, която възлага на съдебния изпълнител неговото събиране по реда на този кодекс.“</w:t>
      </w:r>
    </w:p>
    <w:p w:rsidR="00F35154" w:rsidRPr="002A49C0" w:rsidRDefault="00F35154" w:rsidP="00F87F53">
      <w:pPr>
        <w:ind w:firstLine="851"/>
        <w:jc w:val="both"/>
        <w:rPr>
          <w:sz w:val="28"/>
          <w:szCs w:val="28"/>
          <w:lang w:val="bg-BG"/>
        </w:rPr>
      </w:pPr>
    </w:p>
    <w:p w:rsidR="00F35154" w:rsidRPr="002A49C0" w:rsidRDefault="00F35154" w:rsidP="00F87F53">
      <w:pPr>
        <w:ind w:firstLine="851"/>
        <w:jc w:val="both"/>
        <w:rPr>
          <w:sz w:val="28"/>
          <w:szCs w:val="28"/>
          <w:lang w:val="bg-BG"/>
        </w:rPr>
      </w:pPr>
      <w:r w:rsidRPr="002A49C0">
        <w:rPr>
          <w:b/>
          <w:bCs/>
          <w:sz w:val="28"/>
          <w:szCs w:val="28"/>
          <w:lang w:val="bg-BG"/>
        </w:rPr>
        <w:t xml:space="preserve">§ </w:t>
      </w:r>
      <w:r>
        <w:rPr>
          <w:b/>
          <w:bCs/>
          <w:sz w:val="28"/>
          <w:szCs w:val="28"/>
          <w:lang w:val="bg-BG"/>
        </w:rPr>
        <w:t>65</w:t>
      </w:r>
      <w:r w:rsidRPr="002A49C0">
        <w:rPr>
          <w:sz w:val="28"/>
          <w:szCs w:val="28"/>
          <w:lang w:val="bg-BG"/>
        </w:rPr>
        <w:t xml:space="preserve"> В чл. 627в, ал. 1, изречение първо след думата „длъжника“ се поставя запетая и се добавя „по неговото обичайно местопребиваване“.</w:t>
      </w:r>
    </w:p>
    <w:p w:rsidR="00F35154" w:rsidRPr="0080285B" w:rsidRDefault="00F35154" w:rsidP="00F87F53">
      <w:pPr>
        <w:ind w:firstLine="851"/>
        <w:jc w:val="both"/>
        <w:rPr>
          <w:sz w:val="28"/>
          <w:szCs w:val="28"/>
          <w:lang w:val="bg-BG"/>
        </w:rPr>
      </w:pPr>
    </w:p>
    <w:p w:rsidR="00F35154" w:rsidRPr="00BC7938" w:rsidRDefault="00F35154" w:rsidP="00F87F53">
      <w:pPr>
        <w:ind w:left="851"/>
        <w:jc w:val="center"/>
        <w:rPr>
          <w:b/>
          <w:bCs/>
          <w:sz w:val="28"/>
          <w:szCs w:val="28"/>
          <w:lang w:val="bg-BG"/>
        </w:rPr>
      </w:pPr>
      <w:r w:rsidRPr="00BC7938">
        <w:rPr>
          <w:b/>
          <w:bCs/>
          <w:sz w:val="28"/>
          <w:szCs w:val="28"/>
          <w:lang w:val="bg-BG"/>
        </w:rPr>
        <w:t>Преходни и заключителни разпоредби</w:t>
      </w:r>
    </w:p>
    <w:p w:rsidR="00F35154" w:rsidRDefault="00F35154" w:rsidP="00F87F53">
      <w:pPr>
        <w:ind w:left="851"/>
        <w:jc w:val="both"/>
        <w:rPr>
          <w:b/>
          <w:bCs/>
          <w:sz w:val="28"/>
          <w:szCs w:val="28"/>
          <w:lang w:val="bg-BG"/>
        </w:rPr>
      </w:pP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66</w:t>
      </w:r>
      <w:r w:rsidRPr="00307186">
        <w:rPr>
          <w:b/>
          <w:bCs/>
          <w:sz w:val="28"/>
          <w:szCs w:val="28"/>
          <w:lang w:val="bg-BG"/>
        </w:rPr>
        <w:t>.</w:t>
      </w:r>
      <w:r>
        <w:rPr>
          <w:b/>
          <w:bCs/>
          <w:sz w:val="28"/>
          <w:szCs w:val="28"/>
          <w:lang w:val="bg-BG"/>
        </w:rPr>
        <w:t xml:space="preserve"> </w:t>
      </w:r>
      <w:r w:rsidRPr="002C2917">
        <w:rPr>
          <w:sz w:val="28"/>
          <w:szCs w:val="28"/>
          <w:lang w:val="bg-BG"/>
        </w:rPr>
        <w:t>(1)</w:t>
      </w:r>
      <w:r>
        <w:rPr>
          <w:sz w:val="28"/>
          <w:szCs w:val="28"/>
          <w:lang w:val="bg-BG"/>
        </w:rPr>
        <w:t xml:space="preserve"> Министерският съвет издава акта по чл. 446, ал. 1 в тримесечен срок от влизането в сила на този закон.</w:t>
      </w:r>
    </w:p>
    <w:p w:rsidR="00F35154" w:rsidRDefault="00F35154" w:rsidP="00F87F53">
      <w:pPr>
        <w:ind w:firstLine="851"/>
        <w:jc w:val="both"/>
        <w:rPr>
          <w:sz w:val="28"/>
          <w:szCs w:val="28"/>
          <w:lang w:val="bg-BG"/>
        </w:rPr>
      </w:pPr>
      <w:r w:rsidRPr="002C2917">
        <w:rPr>
          <w:sz w:val="28"/>
          <w:szCs w:val="28"/>
          <w:lang w:val="bg-BG"/>
        </w:rPr>
        <w:t>(2)</w:t>
      </w:r>
      <w:r>
        <w:rPr>
          <w:sz w:val="28"/>
          <w:szCs w:val="28"/>
          <w:lang w:val="bg-BG"/>
        </w:rPr>
        <w:t xml:space="preserve"> До влизането в сила на акта по ал. 1 удържането се извършва по досегашния ред.</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sidRPr="00307186">
        <w:rPr>
          <w:b/>
          <w:bCs/>
          <w:sz w:val="28"/>
          <w:szCs w:val="28"/>
          <w:lang w:val="bg-BG"/>
        </w:rPr>
        <w:t>§</w:t>
      </w:r>
      <w:r>
        <w:rPr>
          <w:b/>
          <w:bCs/>
          <w:sz w:val="28"/>
          <w:szCs w:val="28"/>
          <w:lang w:val="bg-BG"/>
        </w:rPr>
        <w:t xml:space="preserve"> 67</w:t>
      </w:r>
      <w:r w:rsidRPr="00307186">
        <w:rPr>
          <w:b/>
          <w:bCs/>
          <w:sz w:val="28"/>
          <w:szCs w:val="28"/>
          <w:lang w:val="bg-BG"/>
        </w:rPr>
        <w:t>.</w:t>
      </w:r>
      <w:r>
        <w:rPr>
          <w:b/>
          <w:bCs/>
          <w:sz w:val="28"/>
          <w:szCs w:val="28"/>
          <w:lang w:val="bg-BG"/>
        </w:rPr>
        <w:t xml:space="preserve"> </w:t>
      </w:r>
      <w:r>
        <w:rPr>
          <w:sz w:val="28"/>
          <w:szCs w:val="28"/>
          <w:lang w:val="bg-BG"/>
        </w:rPr>
        <w:t>В срок един месец от влизането в сила на този закон  Министерският съвет приема изменения и допълнения в тарифата по       чл. 73, ал. 3.</w:t>
      </w:r>
    </w:p>
    <w:p w:rsidR="00F35154" w:rsidRDefault="00F35154" w:rsidP="00F87F53">
      <w:pPr>
        <w:ind w:firstLine="851"/>
        <w:jc w:val="both"/>
        <w:rPr>
          <w:sz w:val="28"/>
          <w:szCs w:val="28"/>
          <w:lang w:val="bg-BG"/>
        </w:rPr>
      </w:pPr>
    </w:p>
    <w:p w:rsidR="00F35154" w:rsidRPr="00442C29" w:rsidRDefault="00F35154" w:rsidP="00F87F53">
      <w:pPr>
        <w:ind w:firstLine="851"/>
        <w:jc w:val="both"/>
        <w:rPr>
          <w:i/>
          <w:iCs/>
          <w:sz w:val="28"/>
          <w:szCs w:val="28"/>
          <w:lang w:val="bg-BG"/>
        </w:rPr>
      </w:pPr>
      <w:r w:rsidRPr="00442C29">
        <w:rPr>
          <w:i/>
          <w:iCs/>
          <w:sz w:val="28"/>
          <w:szCs w:val="28"/>
          <w:lang w:val="bg-BG"/>
        </w:rPr>
        <w:t>Вариант</w:t>
      </w:r>
      <w:r w:rsidRPr="00DB386F">
        <w:rPr>
          <w:i/>
          <w:iCs/>
          <w:sz w:val="28"/>
          <w:szCs w:val="28"/>
          <w:lang w:val="bg-BG"/>
        </w:rPr>
        <w:t xml:space="preserve"> </w:t>
      </w:r>
      <w:r>
        <w:rPr>
          <w:i/>
          <w:iCs/>
          <w:sz w:val="28"/>
          <w:szCs w:val="28"/>
          <w:lang w:val="de-DE"/>
        </w:rPr>
        <w:t>I</w:t>
      </w:r>
      <w:r w:rsidRPr="00442C29">
        <w:rPr>
          <w:i/>
          <w:iCs/>
          <w:sz w:val="28"/>
          <w:szCs w:val="28"/>
          <w:lang w:val="bg-BG"/>
        </w:rPr>
        <w:t>:</w:t>
      </w:r>
    </w:p>
    <w:p w:rsidR="00F35154" w:rsidRDefault="00F35154" w:rsidP="00F87F53">
      <w:pPr>
        <w:ind w:firstLine="851"/>
        <w:jc w:val="both"/>
        <w:rPr>
          <w:sz w:val="28"/>
          <w:szCs w:val="28"/>
          <w:lang w:val="bg-BG"/>
        </w:rPr>
      </w:pPr>
      <w:r w:rsidRPr="007523BA">
        <w:rPr>
          <w:b/>
          <w:bCs/>
          <w:sz w:val="28"/>
          <w:szCs w:val="28"/>
          <w:lang w:val="bg-BG"/>
        </w:rPr>
        <w:t xml:space="preserve">§ </w:t>
      </w:r>
      <w:r>
        <w:rPr>
          <w:b/>
          <w:bCs/>
          <w:sz w:val="28"/>
          <w:szCs w:val="28"/>
          <w:lang w:val="bg-BG"/>
        </w:rPr>
        <w:t>68</w:t>
      </w:r>
      <w:r w:rsidRPr="007523BA">
        <w:rPr>
          <w:b/>
          <w:bCs/>
          <w:sz w:val="28"/>
          <w:szCs w:val="28"/>
          <w:lang w:val="bg-BG"/>
        </w:rPr>
        <w:t xml:space="preserve">. </w:t>
      </w:r>
      <w:r w:rsidRPr="007523BA">
        <w:rPr>
          <w:sz w:val="28"/>
          <w:szCs w:val="28"/>
          <w:lang w:val="bg-BG"/>
        </w:rPr>
        <w:t>В тримесечен срок от влизането в сила на този закон министърът на правосъдието издава наредбата по чл. 450а, ал. 3.</w:t>
      </w:r>
    </w:p>
    <w:p w:rsidR="00F35154" w:rsidRDefault="00F35154" w:rsidP="00F87F53">
      <w:pPr>
        <w:ind w:firstLine="851"/>
        <w:jc w:val="both"/>
        <w:rPr>
          <w:sz w:val="28"/>
          <w:szCs w:val="28"/>
          <w:lang w:val="bg-BG"/>
        </w:rPr>
      </w:pPr>
    </w:p>
    <w:p w:rsidR="00F35154" w:rsidRPr="00442C29" w:rsidRDefault="00F35154" w:rsidP="00442C29">
      <w:pPr>
        <w:ind w:firstLine="851"/>
        <w:jc w:val="both"/>
        <w:rPr>
          <w:i/>
          <w:iCs/>
          <w:sz w:val="28"/>
          <w:szCs w:val="28"/>
          <w:lang w:val="bg-BG"/>
        </w:rPr>
      </w:pPr>
      <w:r w:rsidRPr="00442C29">
        <w:rPr>
          <w:i/>
          <w:iCs/>
          <w:sz w:val="28"/>
          <w:szCs w:val="28"/>
          <w:lang w:val="bg-BG"/>
        </w:rPr>
        <w:t>Вариант</w:t>
      </w:r>
      <w:r w:rsidRPr="00DB386F">
        <w:rPr>
          <w:i/>
          <w:iCs/>
          <w:sz w:val="28"/>
          <w:szCs w:val="28"/>
          <w:lang w:val="bg-BG"/>
        </w:rPr>
        <w:t xml:space="preserve"> </w:t>
      </w:r>
      <w:r>
        <w:rPr>
          <w:i/>
          <w:iCs/>
          <w:sz w:val="28"/>
          <w:szCs w:val="28"/>
          <w:lang w:val="de-DE"/>
        </w:rPr>
        <w:t>II</w:t>
      </w:r>
      <w:r w:rsidRPr="00442C29">
        <w:rPr>
          <w:i/>
          <w:iCs/>
          <w:sz w:val="28"/>
          <w:szCs w:val="28"/>
          <w:lang w:val="bg-BG"/>
        </w:rPr>
        <w:t>:</w:t>
      </w:r>
    </w:p>
    <w:p w:rsidR="00F35154" w:rsidRDefault="00F35154" w:rsidP="00442C29">
      <w:pPr>
        <w:ind w:firstLine="851"/>
        <w:jc w:val="both"/>
        <w:rPr>
          <w:sz w:val="28"/>
          <w:szCs w:val="28"/>
          <w:lang w:val="bg-BG"/>
        </w:rPr>
      </w:pPr>
      <w:r w:rsidRPr="007523BA">
        <w:rPr>
          <w:b/>
          <w:bCs/>
          <w:sz w:val="28"/>
          <w:szCs w:val="28"/>
          <w:lang w:val="bg-BG"/>
        </w:rPr>
        <w:t xml:space="preserve">§ </w:t>
      </w:r>
      <w:r>
        <w:rPr>
          <w:b/>
          <w:bCs/>
          <w:sz w:val="28"/>
          <w:szCs w:val="28"/>
          <w:lang w:val="bg-BG"/>
        </w:rPr>
        <w:t>68</w:t>
      </w:r>
      <w:r w:rsidRPr="007523BA">
        <w:rPr>
          <w:b/>
          <w:bCs/>
          <w:sz w:val="28"/>
          <w:szCs w:val="28"/>
          <w:lang w:val="bg-BG"/>
        </w:rPr>
        <w:t xml:space="preserve">. </w:t>
      </w:r>
      <w:r w:rsidRPr="00442C29">
        <w:rPr>
          <w:sz w:val="28"/>
          <w:szCs w:val="28"/>
          <w:lang w:val="bg-BG"/>
        </w:rPr>
        <w:t>Министърът на правосъдието в 3 - месечен срок от влизането в сила на този закон издава наредбата по чл. 450а, ал. 3.</w:t>
      </w:r>
    </w:p>
    <w:p w:rsidR="00F35154" w:rsidRDefault="00F35154" w:rsidP="00F87F53">
      <w:pPr>
        <w:ind w:firstLine="851"/>
        <w:jc w:val="both"/>
        <w:rPr>
          <w:sz w:val="28"/>
          <w:szCs w:val="28"/>
          <w:lang w:val="bg-BG"/>
        </w:rPr>
      </w:pPr>
    </w:p>
    <w:p w:rsidR="00F35154" w:rsidRPr="007523BA" w:rsidRDefault="00F35154" w:rsidP="00F87F53">
      <w:pPr>
        <w:ind w:firstLine="851"/>
        <w:jc w:val="both"/>
        <w:rPr>
          <w:sz w:val="28"/>
          <w:szCs w:val="28"/>
          <w:lang w:val="bg-BG"/>
        </w:rPr>
      </w:pPr>
      <w:r w:rsidRPr="00410184">
        <w:rPr>
          <w:b/>
          <w:bCs/>
          <w:sz w:val="28"/>
          <w:szCs w:val="28"/>
          <w:lang w:val="bg-BG"/>
        </w:rPr>
        <w:t>§ 6</w:t>
      </w:r>
      <w:r>
        <w:rPr>
          <w:b/>
          <w:bCs/>
          <w:sz w:val="28"/>
          <w:szCs w:val="28"/>
          <w:lang w:val="bg-BG"/>
        </w:rPr>
        <w:t>9</w:t>
      </w:r>
      <w:r w:rsidRPr="00410184">
        <w:rPr>
          <w:b/>
          <w:bCs/>
          <w:sz w:val="28"/>
          <w:szCs w:val="28"/>
          <w:lang w:val="bg-BG"/>
        </w:rPr>
        <w:t xml:space="preserve">. </w:t>
      </w:r>
      <w:r>
        <w:rPr>
          <w:sz w:val="28"/>
          <w:szCs w:val="28"/>
          <w:lang w:val="bg-BG"/>
        </w:rPr>
        <w:t>В срок</w:t>
      </w:r>
      <w:r w:rsidRPr="00410184">
        <w:rPr>
          <w:sz w:val="28"/>
          <w:szCs w:val="28"/>
          <w:lang w:val="bg-BG"/>
        </w:rPr>
        <w:t xml:space="preserve"> 12 месеца от обнародване на </w:t>
      </w:r>
      <w:r>
        <w:rPr>
          <w:sz w:val="28"/>
          <w:szCs w:val="28"/>
          <w:lang w:val="bg-BG"/>
        </w:rPr>
        <w:t>този</w:t>
      </w:r>
      <w:r w:rsidRPr="00410184">
        <w:rPr>
          <w:sz w:val="28"/>
          <w:szCs w:val="28"/>
          <w:lang w:val="bg-BG"/>
        </w:rPr>
        <w:t xml:space="preserve"> закон, Министерство</w:t>
      </w:r>
      <w:r>
        <w:rPr>
          <w:sz w:val="28"/>
          <w:szCs w:val="28"/>
          <w:lang w:val="bg-BG"/>
        </w:rPr>
        <w:t>то</w:t>
      </w:r>
      <w:r w:rsidRPr="00410184">
        <w:rPr>
          <w:sz w:val="28"/>
          <w:szCs w:val="28"/>
          <w:lang w:val="bg-BG"/>
        </w:rPr>
        <w:t xml:space="preserve"> на правосъдието създава онлайн платформата за електронни  публични търгове и приема Наредба за организацията, правилата и дейността на онлайн платформата за електронни  публични търгове.</w:t>
      </w:r>
    </w:p>
    <w:p w:rsidR="00F35154" w:rsidRPr="007523BA" w:rsidRDefault="00F35154" w:rsidP="00F87F53">
      <w:pPr>
        <w:ind w:firstLine="851"/>
        <w:jc w:val="both"/>
        <w:rPr>
          <w:sz w:val="28"/>
          <w:szCs w:val="28"/>
          <w:lang w:val="bg-BG"/>
        </w:rPr>
      </w:pPr>
    </w:p>
    <w:p w:rsidR="00F35154" w:rsidRPr="00C1742C" w:rsidRDefault="00F35154" w:rsidP="00F87F53">
      <w:pPr>
        <w:ind w:firstLine="851"/>
        <w:jc w:val="both"/>
        <w:rPr>
          <w:i/>
          <w:iCs/>
          <w:sz w:val="28"/>
          <w:szCs w:val="28"/>
          <w:lang w:val="bg-BG"/>
        </w:rPr>
      </w:pPr>
      <w:r w:rsidRPr="00C1742C">
        <w:rPr>
          <w:i/>
          <w:iCs/>
          <w:sz w:val="28"/>
          <w:szCs w:val="28"/>
          <w:lang w:val="bg-BG"/>
        </w:rPr>
        <w:t>Вариант</w:t>
      </w:r>
      <w:r>
        <w:rPr>
          <w:i/>
          <w:iCs/>
          <w:sz w:val="28"/>
          <w:szCs w:val="28"/>
          <w:lang w:val="bg-BG"/>
        </w:rPr>
        <w:t xml:space="preserve"> </w:t>
      </w:r>
      <w:r>
        <w:rPr>
          <w:i/>
          <w:iCs/>
          <w:sz w:val="28"/>
          <w:szCs w:val="28"/>
          <w:lang w:val="de-DE"/>
        </w:rPr>
        <w:t>I</w:t>
      </w:r>
      <w:r>
        <w:rPr>
          <w:i/>
          <w:iCs/>
          <w:sz w:val="28"/>
          <w:szCs w:val="28"/>
          <w:lang w:val="bg-BG"/>
        </w:rPr>
        <w:t>:</w:t>
      </w:r>
    </w:p>
    <w:p w:rsidR="00F35154" w:rsidRDefault="00F35154" w:rsidP="00F87F53">
      <w:pPr>
        <w:ind w:firstLine="851"/>
        <w:jc w:val="both"/>
        <w:rPr>
          <w:sz w:val="28"/>
          <w:szCs w:val="28"/>
          <w:lang w:val="bg-BG"/>
        </w:rPr>
      </w:pPr>
      <w:r w:rsidRPr="007523BA">
        <w:rPr>
          <w:b/>
          <w:bCs/>
          <w:sz w:val="28"/>
          <w:szCs w:val="28"/>
          <w:lang w:val="bg-BG"/>
        </w:rPr>
        <w:t xml:space="preserve">§ </w:t>
      </w:r>
      <w:r>
        <w:rPr>
          <w:b/>
          <w:bCs/>
          <w:sz w:val="28"/>
          <w:szCs w:val="28"/>
          <w:lang w:val="bg-BG"/>
        </w:rPr>
        <w:t>70</w:t>
      </w:r>
      <w:r w:rsidRPr="007523BA">
        <w:rPr>
          <w:b/>
          <w:bCs/>
          <w:sz w:val="28"/>
          <w:szCs w:val="28"/>
          <w:lang w:val="bg-BG"/>
        </w:rPr>
        <w:t xml:space="preserve">. </w:t>
      </w:r>
      <w:r w:rsidRPr="007523BA">
        <w:rPr>
          <w:sz w:val="28"/>
          <w:szCs w:val="28"/>
          <w:lang w:val="bg-BG"/>
        </w:rPr>
        <w:t>Публичните продажби, обявени до влизането в сила на този закон, се довършват по досегашния ред. В случаите, когато публичните продажби бъдат обявени за нестанали, новата начална цена се определя по реда на този закон.</w:t>
      </w:r>
    </w:p>
    <w:p w:rsidR="00F35154" w:rsidRDefault="00F35154" w:rsidP="00F87F53">
      <w:pPr>
        <w:ind w:firstLine="851"/>
        <w:jc w:val="both"/>
        <w:rPr>
          <w:sz w:val="28"/>
          <w:szCs w:val="28"/>
          <w:lang w:val="bg-BG"/>
        </w:rPr>
      </w:pPr>
    </w:p>
    <w:p w:rsidR="00F35154" w:rsidRPr="00C1742C" w:rsidRDefault="00F35154" w:rsidP="00C1742C">
      <w:pPr>
        <w:ind w:firstLine="851"/>
        <w:jc w:val="both"/>
        <w:rPr>
          <w:i/>
          <w:iCs/>
          <w:sz w:val="28"/>
          <w:szCs w:val="28"/>
          <w:lang w:val="bg-BG"/>
        </w:rPr>
      </w:pPr>
      <w:r w:rsidRPr="00C1742C">
        <w:rPr>
          <w:i/>
          <w:iCs/>
          <w:sz w:val="28"/>
          <w:szCs w:val="28"/>
          <w:lang w:val="bg-BG"/>
        </w:rPr>
        <w:t>Вариант</w:t>
      </w:r>
      <w:r w:rsidRPr="00DB386F">
        <w:rPr>
          <w:i/>
          <w:iCs/>
          <w:sz w:val="28"/>
          <w:szCs w:val="28"/>
          <w:lang w:val="bg-BG"/>
        </w:rPr>
        <w:t xml:space="preserve"> </w:t>
      </w:r>
      <w:r>
        <w:rPr>
          <w:i/>
          <w:iCs/>
          <w:sz w:val="28"/>
          <w:szCs w:val="28"/>
          <w:lang w:val="de-DE"/>
        </w:rPr>
        <w:t>II</w:t>
      </w:r>
      <w:r>
        <w:rPr>
          <w:i/>
          <w:iCs/>
          <w:sz w:val="28"/>
          <w:szCs w:val="28"/>
          <w:lang w:val="bg-BG"/>
        </w:rPr>
        <w:t>:</w:t>
      </w:r>
    </w:p>
    <w:p w:rsidR="00F35154" w:rsidRDefault="00F35154" w:rsidP="00C1742C">
      <w:pPr>
        <w:ind w:firstLine="851"/>
        <w:jc w:val="both"/>
        <w:rPr>
          <w:sz w:val="28"/>
          <w:szCs w:val="28"/>
          <w:lang w:val="bg-BG"/>
        </w:rPr>
      </w:pPr>
      <w:r w:rsidRPr="007523BA">
        <w:rPr>
          <w:b/>
          <w:bCs/>
          <w:sz w:val="28"/>
          <w:szCs w:val="28"/>
          <w:lang w:val="bg-BG"/>
        </w:rPr>
        <w:t xml:space="preserve">§ </w:t>
      </w:r>
      <w:r>
        <w:rPr>
          <w:b/>
          <w:bCs/>
          <w:sz w:val="28"/>
          <w:szCs w:val="28"/>
          <w:lang w:val="bg-BG"/>
        </w:rPr>
        <w:t>70</w:t>
      </w:r>
      <w:r w:rsidRPr="007523BA">
        <w:rPr>
          <w:b/>
          <w:bCs/>
          <w:sz w:val="28"/>
          <w:szCs w:val="28"/>
          <w:lang w:val="bg-BG"/>
        </w:rPr>
        <w:t xml:space="preserve">. </w:t>
      </w:r>
      <w:r w:rsidRPr="00C1742C">
        <w:rPr>
          <w:sz w:val="28"/>
          <w:szCs w:val="28"/>
          <w:lang w:val="bg-BG"/>
        </w:rPr>
        <w:t>Продажбите по изпълнителни дела, обявени до влизането в сила на този закон, се довършват по досегашния ред.</w:t>
      </w:r>
    </w:p>
    <w:p w:rsidR="00F35154" w:rsidRDefault="00F35154" w:rsidP="005B7607">
      <w:pPr>
        <w:ind w:firstLine="851"/>
        <w:jc w:val="both"/>
        <w:rPr>
          <w:i/>
          <w:iCs/>
          <w:sz w:val="28"/>
          <w:szCs w:val="28"/>
          <w:lang w:val="bg-BG"/>
        </w:rPr>
      </w:pPr>
    </w:p>
    <w:p w:rsidR="00F35154" w:rsidRPr="00C1742C" w:rsidRDefault="00F35154" w:rsidP="005B7607">
      <w:pPr>
        <w:ind w:firstLine="851"/>
        <w:jc w:val="both"/>
        <w:rPr>
          <w:i/>
          <w:iCs/>
          <w:sz w:val="28"/>
          <w:szCs w:val="28"/>
          <w:lang w:val="bg-BG"/>
        </w:rPr>
      </w:pPr>
      <w:r w:rsidRPr="00C1742C">
        <w:rPr>
          <w:i/>
          <w:iCs/>
          <w:sz w:val="28"/>
          <w:szCs w:val="28"/>
          <w:lang w:val="bg-BG"/>
        </w:rPr>
        <w:t>Вариант</w:t>
      </w:r>
      <w:r w:rsidRPr="00DB386F">
        <w:rPr>
          <w:i/>
          <w:iCs/>
          <w:sz w:val="28"/>
          <w:szCs w:val="28"/>
          <w:lang w:val="bg-BG"/>
        </w:rPr>
        <w:t xml:space="preserve"> </w:t>
      </w:r>
      <w:r>
        <w:rPr>
          <w:i/>
          <w:iCs/>
          <w:sz w:val="28"/>
          <w:szCs w:val="28"/>
          <w:lang w:val="de-DE"/>
        </w:rPr>
        <w:t>III</w:t>
      </w:r>
      <w:r>
        <w:rPr>
          <w:i/>
          <w:iCs/>
          <w:sz w:val="28"/>
          <w:szCs w:val="28"/>
          <w:lang w:val="bg-BG"/>
        </w:rPr>
        <w:t>:</w:t>
      </w:r>
    </w:p>
    <w:p w:rsidR="00F35154" w:rsidRDefault="00F35154" w:rsidP="005B7607">
      <w:pPr>
        <w:ind w:firstLine="851"/>
        <w:jc w:val="both"/>
        <w:rPr>
          <w:sz w:val="28"/>
          <w:szCs w:val="28"/>
          <w:lang w:val="bg-BG"/>
        </w:rPr>
      </w:pPr>
      <w:r w:rsidRPr="007523BA">
        <w:rPr>
          <w:b/>
          <w:bCs/>
          <w:sz w:val="28"/>
          <w:szCs w:val="28"/>
          <w:lang w:val="bg-BG"/>
        </w:rPr>
        <w:t xml:space="preserve">§ </w:t>
      </w:r>
      <w:r>
        <w:rPr>
          <w:b/>
          <w:bCs/>
          <w:sz w:val="28"/>
          <w:szCs w:val="28"/>
          <w:lang w:val="bg-BG"/>
        </w:rPr>
        <w:t>70</w:t>
      </w:r>
      <w:r w:rsidRPr="007523BA">
        <w:rPr>
          <w:b/>
          <w:bCs/>
          <w:sz w:val="28"/>
          <w:szCs w:val="28"/>
          <w:lang w:val="bg-BG"/>
        </w:rPr>
        <w:t>.</w:t>
      </w:r>
      <w:r>
        <w:rPr>
          <w:b/>
          <w:bCs/>
          <w:sz w:val="28"/>
          <w:szCs w:val="28"/>
          <w:lang w:val="bg-BG"/>
        </w:rPr>
        <w:t xml:space="preserve"> </w:t>
      </w:r>
      <w:r w:rsidRPr="005B7607">
        <w:rPr>
          <w:sz w:val="28"/>
          <w:szCs w:val="28"/>
          <w:lang w:val="bg-BG"/>
        </w:rPr>
        <w:t>Публичните продажби, обявени до влизане</w:t>
      </w:r>
      <w:r>
        <w:rPr>
          <w:sz w:val="28"/>
          <w:szCs w:val="28"/>
          <w:lang w:val="bg-BG"/>
        </w:rPr>
        <w:t>то</w:t>
      </w:r>
      <w:r w:rsidRPr="005B7607">
        <w:rPr>
          <w:sz w:val="28"/>
          <w:szCs w:val="28"/>
          <w:lang w:val="bg-BG"/>
        </w:rPr>
        <w:t xml:space="preserve"> в сила на този закон, се довършват по досегашния ред. В случаите, когато след влизане в сила на този закон, същите бъдат обявени за нестанали, новата начална цена се определя по реда на този закон.</w:t>
      </w:r>
    </w:p>
    <w:p w:rsidR="00F35154" w:rsidRDefault="00F35154" w:rsidP="005B7607">
      <w:pPr>
        <w:ind w:firstLine="851"/>
        <w:jc w:val="both"/>
        <w:rPr>
          <w:sz w:val="28"/>
          <w:szCs w:val="28"/>
          <w:lang w:val="bg-BG"/>
        </w:rPr>
      </w:pPr>
    </w:p>
    <w:p w:rsidR="00F35154" w:rsidRPr="00A7754C" w:rsidRDefault="00F35154" w:rsidP="00A7754C">
      <w:pPr>
        <w:ind w:firstLine="851"/>
        <w:jc w:val="both"/>
        <w:rPr>
          <w:sz w:val="28"/>
          <w:szCs w:val="28"/>
          <w:lang w:val="bg-BG"/>
        </w:rPr>
      </w:pPr>
      <w:r w:rsidRPr="007523BA">
        <w:rPr>
          <w:b/>
          <w:bCs/>
          <w:sz w:val="28"/>
          <w:szCs w:val="28"/>
          <w:lang w:val="bg-BG"/>
        </w:rPr>
        <w:t xml:space="preserve">§ </w:t>
      </w:r>
      <w:r>
        <w:rPr>
          <w:b/>
          <w:bCs/>
          <w:sz w:val="28"/>
          <w:szCs w:val="28"/>
          <w:lang w:val="bg-BG"/>
        </w:rPr>
        <w:t>71</w:t>
      </w:r>
      <w:r w:rsidRPr="00A7754C">
        <w:rPr>
          <w:b/>
          <w:bCs/>
          <w:sz w:val="28"/>
          <w:szCs w:val="28"/>
          <w:lang w:val="bg-BG"/>
        </w:rPr>
        <w:t>.</w:t>
      </w:r>
      <w:r w:rsidRPr="00A7754C">
        <w:rPr>
          <w:sz w:val="28"/>
          <w:szCs w:val="28"/>
          <w:lang w:val="bg-BG"/>
        </w:rPr>
        <w:t xml:space="preserve"> По заварените производства не се постановява определение по чл. 288, а делото се насрочва в открито съдебно заседание по чл. 290, съгласно правилото на чл. 289.</w:t>
      </w:r>
    </w:p>
    <w:p w:rsidR="00F35154" w:rsidRDefault="00F35154" w:rsidP="00F87F53">
      <w:pPr>
        <w:ind w:firstLine="851"/>
        <w:jc w:val="both"/>
        <w:rPr>
          <w:sz w:val="28"/>
          <w:szCs w:val="28"/>
          <w:lang w:val="bg-BG"/>
        </w:rPr>
      </w:pPr>
    </w:p>
    <w:p w:rsidR="00F35154" w:rsidRPr="007523BA" w:rsidRDefault="00F35154" w:rsidP="006D374E">
      <w:pPr>
        <w:autoSpaceDE w:val="0"/>
        <w:autoSpaceDN w:val="0"/>
        <w:adjustRightInd w:val="0"/>
        <w:ind w:firstLine="851"/>
        <w:jc w:val="both"/>
        <w:rPr>
          <w:sz w:val="28"/>
          <w:szCs w:val="28"/>
          <w:lang w:val="bg-BG"/>
        </w:rPr>
      </w:pPr>
      <w:r w:rsidRPr="007523BA">
        <w:rPr>
          <w:b/>
          <w:bCs/>
          <w:sz w:val="28"/>
          <w:szCs w:val="28"/>
          <w:lang w:val="bg-BG"/>
        </w:rPr>
        <w:t xml:space="preserve">§ </w:t>
      </w:r>
      <w:r>
        <w:rPr>
          <w:b/>
          <w:bCs/>
          <w:sz w:val="28"/>
          <w:szCs w:val="28"/>
          <w:lang w:val="bg-BG"/>
        </w:rPr>
        <w:t>72</w:t>
      </w:r>
      <w:r w:rsidRPr="007523BA">
        <w:rPr>
          <w:b/>
          <w:bCs/>
          <w:sz w:val="28"/>
          <w:szCs w:val="28"/>
          <w:lang w:val="bg-BG"/>
        </w:rPr>
        <w:t xml:space="preserve">. </w:t>
      </w:r>
      <w:r w:rsidRPr="007523BA">
        <w:rPr>
          <w:sz w:val="28"/>
          <w:szCs w:val="28"/>
          <w:lang w:val="bg-BG" w:eastAsia="bg-BG"/>
        </w:rPr>
        <w:t>В Данъчно-осигурителния процесуален кодекс (обн., ДВ, бр. 105 от 2005 г.; изм., бр. 30, 33, 34, 59, 63, 73, 80, 82, 86, 95 и 105 от 2006 г., бр. 46, 52, 53, 57, 59, 108 и 109 от 2007 г., бр. 36, 69 и 98 от 2008 г., бр. 12, 32, 41 и 93 от 2009 г., бр. 15, 94, 98, 100 и 101 от 2010 г., бр. 14, 31, 77 и 99 от 2011 г., бр. 26, 38, 40, 82, 94 и 99 от 2012 г., бр. 52, 98, 106 и 109 от 2013 г., бр. 1 от 2014 г.; Решение № 2 на Конституционния съд от 2014 г. – бр. 14 от 2014 г.; изм., бр. 18, 40, 53 и 105 от 2014 г., бр. 12, 14, 60, 61 и 94 от 2015 г. и бр. 13, 42, 58, 62, 97 и 105 от 2016 г.)</w:t>
      </w:r>
      <w:r w:rsidRPr="007523BA">
        <w:rPr>
          <w:b/>
          <w:bCs/>
          <w:sz w:val="28"/>
          <w:szCs w:val="28"/>
          <w:lang w:val="bg-BG"/>
        </w:rPr>
        <w:t xml:space="preserve"> </w:t>
      </w:r>
      <w:r w:rsidRPr="006D374E">
        <w:rPr>
          <w:sz w:val="28"/>
          <w:szCs w:val="28"/>
          <w:lang w:val="bg-BG"/>
        </w:rPr>
        <w:t xml:space="preserve">в </w:t>
      </w:r>
      <w:r w:rsidRPr="007523BA">
        <w:rPr>
          <w:sz w:val="28"/>
          <w:szCs w:val="28"/>
          <w:lang w:val="bg-BG"/>
        </w:rPr>
        <w:t xml:space="preserve">чл. 163 се създава ал. 4: </w:t>
      </w:r>
    </w:p>
    <w:p w:rsidR="00F35154" w:rsidRPr="007523BA" w:rsidRDefault="00F35154" w:rsidP="00F87F53">
      <w:pPr>
        <w:ind w:firstLine="708"/>
        <w:jc w:val="both"/>
        <w:rPr>
          <w:sz w:val="28"/>
          <w:szCs w:val="28"/>
          <w:lang w:val="bg-BG"/>
        </w:rPr>
      </w:pPr>
      <w:r w:rsidRPr="007523BA">
        <w:rPr>
          <w:sz w:val="28"/>
          <w:szCs w:val="28"/>
          <w:lang w:val="bg-BG"/>
        </w:rPr>
        <w:t>„(4) В случаите, когато публични вземания са възложени за събиране на съдебен изпълнител, събирането им се извършва по реда на Гражданския процесуален кодекс.“</w:t>
      </w:r>
    </w:p>
    <w:p w:rsidR="00F35154" w:rsidRDefault="00F35154" w:rsidP="00F87F53">
      <w:pPr>
        <w:ind w:firstLine="851"/>
        <w:jc w:val="both"/>
        <w:rPr>
          <w:sz w:val="28"/>
          <w:szCs w:val="28"/>
          <w:lang w:val="bg-BG"/>
        </w:rPr>
      </w:pP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73</w:t>
      </w:r>
      <w:r w:rsidRPr="00307186">
        <w:rPr>
          <w:b/>
          <w:bCs/>
          <w:sz w:val="28"/>
          <w:szCs w:val="28"/>
          <w:lang w:val="bg-BG"/>
        </w:rPr>
        <w:t>.</w:t>
      </w:r>
      <w:r>
        <w:rPr>
          <w:b/>
          <w:bCs/>
          <w:sz w:val="28"/>
          <w:szCs w:val="28"/>
          <w:lang w:val="bg-BG"/>
        </w:rPr>
        <w:t xml:space="preserve"> </w:t>
      </w:r>
      <w:r>
        <w:rPr>
          <w:sz w:val="28"/>
          <w:szCs w:val="28"/>
          <w:lang w:val="bg-BG"/>
        </w:rPr>
        <w:t xml:space="preserve">В Закона за частните съдебни изпълнители </w:t>
      </w:r>
      <w:r w:rsidRPr="004A0B5C">
        <w:rPr>
          <w:sz w:val="28"/>
          <w:szCs w:val="28"/>
          <w:lang w:val="bg-BG"/>
        </w:rPr>
        <w:t>(обн., ДВ, бр. 43 от 2005г.; изм. и доп., бр. 39 от 2006 г., бр. 31, 59 и 64 от 2007 г., бр. 69 от 2008 г., бр. 97 от 2010 г., бр. 82 от 2011 г. и</w:t>
      </w:r>
      <w:r w:rsidRPr="004A0B5C">
        <w:rPr>
          <w:b/>
          <w:bCs/>
          <w:sz w:val="28"/>
          <w:szCs w:val="28"/>
          <w:lang w:val="bg-BG"/>
        </w:rPr>
        <w:t xml:space="preserve"> </w:t>
      </w:r>
      <w:r w:rsidRPr="004A0B5C">
        <w:rPr>
          <w:sz w:val="28"/>
          <w:szCs w:val="28"/>
          <w:lang w:val="bg-BG"/>
        </w:rPr>
        <w:t>бр. 49 от 2012 г.)</w:t>
      </w:r>
      <w:r>
        <w:rPr>
          <w:sz w:val="28"/>
          <w:szCs w:val="28"/>
          <w:lang w:val="bg-BG"/>
        </w:rPr>
        <w:t xml:space="preserve"> се правят следните изменения и допълнения:</w:t>
      </w:r>
    </w:p>
    <w:p w:rsidR="00F35154" w:rsidRPr="0038356C" w:rsidRDefault="00F35154" w:rsidP="008A0471">
      <w:pPr>
        <w:numPr>
          <w:ilvl w:val="0"/>
          <w:numId w:val="3"/>
        </w:numPr>
        <w:jc w:val="both"/>
        <w:rPr>
          <w:sz w:val="28"/>
          <w:szCs w:val="28"/>
          <w:lang w:val="bg-BG"/>
        </w:rPr>
      </w:pPr>
      <w:r w:rsidRPr="0038356C">
        <w:rPr>
          <w:sz w:val="28"/>
          <w:szCs w:val="28"/>
          <w:lang w:val="bg-BG"/>
        </w:rPr>
        <w:t>В чл. 18 ал. 5 се изменя така:</w:t>
      </w:r>
    </w:p>
    <w:p w:rsidR="00F35154" w:rsidRPr="0038356C" w:rsidRDefault="00F35154" w:rsidP="008A0471">
      <w:pPr>
        <w:ind w:firstLine="851"/>
        <w:jc w:val="both"/>
        <w:rPr>
          <w:sz w:val="28"/>
          <w:szCs w:val="28"/>
          <w:lang w:val="bg-BG"/>
        </w:rPr>
      </w:pPr>
      <w:r w:rsidRPr="0038356C">
        <w:rPr>
          <w:sz w:val="28"/>
          <w:szCs w:val="28"/>
          <w:lang w:val="bg-BG"/>
        </w:rPr>
        <w:t>„(5)Частният съдебен изпълнител може да връчва всякакви покани, съобщения и отговори във връзка с гражданско-правни отношения, а по разпореждане на съда - съобщения и призовки по граждански дела.“</w:t>
      </w:r>
    </w:p>
    <w:p w:rsidR="00F35154" w:rsidRPr="00E40829" w:rsidRDefault="00F35154" w:rsidP="008A0471">
      <w:pPr>
        <w:numPr>
          <w:ilvl w:val="0"/>
          <w:numId w:val="3"/>
        </w:numPr>
        <w:jc w:val="both"/>
        <w:rPr>
          <w:sz w:val="28"/>
          <w:szCs w:val="28"/>
          <w:lang w:val="bg-BG"/>
        </w:rPr>
      </w:pPr>
      <w:r>
        <w:rPr>
          <w:sz w:val="28"/>
          <w:szCs w:val="28"/>
          <w:lang w:val="bg-BG"/>
        </w:rPr>
        <w:t>Създава се чл. 19а:</w:t>
      </w:r>
    </w:p>
    <w:p w:rsidR="00F35154" w:rsidRDefault="00F35154" w:rsidP="00F87F53">
      <w:pPr>
        <w:ind w:firstLine="851"/>
        <w:jc w:val="both"/>
        <w:rPr>
          <w:sz w:val="28"/>
          <w:szCs w:val="28"/>
          <w:lang w:val="bg-BG"/>
        </w:rPr>
      </w:pPr>
      <w:r>
        <w:rPr>
          <w:sz w:val="28"/>
          <w:szCs w:val="28"/>
          <w:lang w:val="bg-BG"/>
        </w:rPr>
        <w:t>„Задължение за предоставяне</w:t>
      </w:r>
    </w:p>
    <w:p w:rsidR="00F35154" w:rsidRPr="00E40829" w:rsidRDefault="00F35154" w:rsidP="00F87F53">
      <w:pPr>
        <w:ind w:firstLine="851"/>
        <w:jc w:val="both"/>
        <w:rPr>
          <w:sz w:val="28"/>
          <w:szCs w:val="28"/>
          <w:lang w:val="bg-BG"/>
        </w:rPr>
      </w:pPr>
      <w:r>
        <w:rPr>
          <w:sz w:val="28"/>
          <w:szCs w:val="28"/>
          <w:lang w:val="bg-BG"/>
        </w:rPr>
        <w:t>Чл. 19а. Частният съдебен изпълнител е длъжен по молба на длъжника да му предостави копие от документите по изпълнителното дело в 7 дневен срок от постъпването на молбата.“</w:t>
      </w:r>
    </w:p>
    <w:p w:rsidR="00F35154" w:rsidRDefault="00F35154" w:rsidP="008A0471">
      <w:pPr>
        <w:ind w:left="851"/>
        <w:jc w:val="both"/>
        <w:rPr>
          <w:sz w:val="28"/>
          <w:szCs w:val="28"/>
          <w:lang w:val="bg-BG"/>
        </w:rPr>
      </w:pPr>
      <w:r>
        <w:rPr>
          <w:sz w:val="28"/>
          <w:szCs w:val="28"/>
          <w:lang w:val="bg-BG"/>
        </w:rPr>
        <w:t>3. В чл. 65:</w:t>
      </w:r>
    </w:p>
    <w:p w:rsidR="00F35154" w:rsidRDefault="00F35154" w:rsidP="00F87F53">
      <w:pPr>
        <w:ind w:firstLine="851"/>
        <w:jc w:val="both"/>
        <w:rPr>
          <w:sz w:val="28"/>
          <w:szCs w:val="28"/>
          <w:lang w:val="bg-BG"/>
        </w:rPr>
      </w:pPr>
      <w:r>
        <w:rPr>
          <w:sz w:val="28"/>
          <w:szCs w:val="28"/>
          <w:lang w:val="bg-BG"/>
        </w:rPr>
        <w:t>а) в ал. 1, изречение първо цифрата „8“ се заменя с „9“;</w:t>
      </w:r>
    </w:p>
    <w:p w:rsidR="00F35154" w:rsidRDefault="00F35154" w:rsidP="00F87F53">
      <w:pPr>
        <w:ind w:firstLine="851"/>
        <w:jc w:val="both"/>
        <w:rPr>
          <w:sz w:val="28"/>
          <w:szCs w:val="28"/>
          <w:lang w:val="bg-BG"/>
        </w:rPr>
      </w:pPr>
      <w:r>
        <w:rPr>
          <w:sz w:val="28"/>
          <w:szCs w:val="28"/>
          <w:lang w:val="bg-BG"/>
        </w:rPr>
        <w:t>б) в ал. 2 думите „една втора“ се заменят с „две трети“.</w:t>
      </w:r>
    </w:p>
    <w:p w:rsidR="00F35154" w:rsidRDefault="00F35154" w:rsidP="008A0471">
      <w:pPr>
        <w:ind w:left="851"/>
        <w:jc w:val="both"/>
        <w:rPr>
          <w:sz w:val="28"/>
          <w:szCs w:val="28"/>
          <w:lang w:val="bg-BG"/>
        </w:rPr>
      </w:pPr>
      <w:r>
        <w:rPr>
          <w:sz w:val="28"/>
          <w:szCs w:val="28"/>
          <w:lang w:val="bg-BG"/>
        </w:rPr>
        <w:t>4. В чл. 68, ал. 1:</w:t>
      </w:r>
    </w:p>
    <w:p w:rsidR="00F35154" w:rsidRDefault="00F35154" w:rsidP="00F87F53">
      <w:pPr>
        <w:ind w:firstLine="851"/>
        <w:jc w:val="both"/>
        <w:rPr>
          <w:sz w:val="28"/>
          <w:szCs w:val="28"/>
          <w:lang w:val="bg-BG"/>
        </w:rPr>
      </w:pPr>
      <w:r>
        <w:rPr>
          <w:sz w:val="28"/>
          <w:szCs w:val="28"/>
          <w:lang w:val="bg-BG"/>
        </w:rPr>
        <w:t>а) в т. 2 числото „100“ се заменя с „1000“;</w:t>
      </w:r>
    </w:p>
    <w:p w:rsidR="00F35154" w:rsidRPr="00003F78" w:rsidRDefault="00F35154" w:rsidP="00F87F53">
      <w:pPr>
        <w:ind w:firstLine="851"/>
        <w:jc w:val="both"/>
        <w:rPr>
          <w:sz w:val="28"/>
          <w:szCs w:val="28"/>
          <w:lang w:val="bg-BG"/>
        </w:rPr>
      </w:pPr>
      <w:r>
        <w:rPr>
          <w:sz w:val="28"/>
          <w:szCs w:val="28"/>
          <w:lang w:val="bg-BG"/>
        </w:rPr>
        <w:t>б) в т. 4 думата „една“ се заменя с „три“.</w:t>
      </w:r>
    </w:p>
    <w:p w:rsidR="00F35154" w:rsidRPr="00003F78" w:rsidRDefault="00F35154" w:rsidP="00F87F53">
      <w:pPr>
        <w:ind w:firstLine="851"/>
        <w:jc w:val="both"/>
        <w:rPr>
          <w:sz w:val="28"/>
          <w:szCs w:val="28"/>
          <w:lang w:val="bg-BG"/>
        </w:rPr>
      </w:pPr>
    </w:p>
    <w:p w:rsidR="00F35154" w:rsidRPr="00C1742C" w:rsidRDefault="00F35154" w:rsidP="00003F78">
      <w:pPr>
        <w:ind w:firstLine="851"/>
        <w:jc w:val="both"/>
        <w:rPr>
          <w:i/>
          <w:iCs/>
          <w:sz w:val="28"/>
          <w:szCs w:val="28"/>
          <w:lang w:val="bg-BG"/>
        </w:rPr>
      </w:pPr>
      <w:r w:rsidRPr="00C1742C">
        <w:rPr>
          <w:i/>
          <w:iCs/>
          <w:sz w:val="28"/>
          <w:szCs w:val="28"/>
          <w:lang w:val="bg-BG"/>
        </w:rPr>
        <w:t>Вариант</w:t>
      </w:r>
      <w:r w:rsidRPr="00DB386F">
        <w:rPr>
          <w:i/>
          <w:iCs/>
          <w:sz w:val="28"/>
          <w:szCs w:val="28"/>
          <w:lang w:val="bg-BG"/>
        </w:rPr>
        <w:t xml:space="preserve"> </w:t>
      </w:r>
      <w:r>
        <w:rPr>
          <w:i/>
          <w:iCs/>
          <w:sz w:val="28"/>
          <w:szCs w:val="28"/>
          <w:lang w:val="de-DE"/>
        </w:rPr>
        <w:t>I</w:t>
      </w:r>
      <w:r>
        <w:rPr>
          <w:i/>
          <w:iCs/>
          <w:sz w:val="28"/>
          <w:szCs w:val="28"/>
          <w:lang w:val="bg-BG"/>
        </w:rPr>
        <w:t>:</w:t>
      </w:r>
    </w:p>
    <w:p w:rsidR="00F35154" w:rsidRPr="008A0471" w:rsidRDefault="00F35154" w:rsidP="00003F78">
      <w:pPr>
        <w:ind w:firstLine="851"/>
        <w:jc w:val="both"/>
        <w:rPr>
          <w:sz w:val="28"/>
          <w:szCs w:val="28"/>
          <w:lang w:val="bg-BG"/>
        </w:rPr>
      </w:pPr>
      <w:r>
        <w:rPr>
          <w:sz w:val="28"/>
          <w:szCs w:val="28"/>
          <w:lang w:val="bg-BG"/>
        </w:rPr>
        <w:t>5. В чл. 70, ал. 4 думите „от квотата на камарата“ се заменя с „чрез жребий“.</w:t>
      </w:r>
    </w:p>
    <w:p w:rsidR="00F35154" w:rsidRPr="00003F78" w:rsidRDefault="00F35154" w:rsidP="00003F78">
      <w:pPr>
        <w:ind w:left="851" w:firstLine="851"/>
        <w:jc w:val="both"/>
        <w:rPr>
          <w:sz w:val="28"/>
          <w:szCs w:val="28"/>
          <w:lang w:val="bg-BG"/>
        </w:rPr>
      </w:pPr>
    </w:p>
    <w:p w:rsidR="00F35154" w:rsidRPr="00003F78" w:rsidRDefault="00F35154" w:rsidP="00003F78">
      <w:pPr>
        <w:ind w:firstLine="851"/>
        <w:jc w:val="both"/>
        <w:rPr>
          <w:sz w:val="28"/>
          <w:szCs w:val="28"/>
          <w:lang w:val="bg-BG"/>
        </w:rPr>
      </w:pPr>
      <w:r w:rsidRPr="00C1742C">
        <w:rPr>
          <w:i/>
          <w:iCs/>
          <w:sz w:val="28"/>
          <w:szCs w:val="28"/>
          <w:lang w:val="bg-BG"/>
        </w:rPr>
        <w:t>Вариант</w:t>
      </w:r>
      <w:r w:rsidRPr="00DB386F">
        <w:rPr>
          <w:i/>
          <w:iCs/>
          <w:sz w:val="28"/>
          <w:szCs w:val="28"/>
          <w:lang w:val="bg-BG"/>
        </w:rPr>
        <w:t xml:space="preserve"> </w:t>
      </w:r>
      <w:r>
        <w:rPr>
          <w:i/>
          <w:iCs/>
          <w:sz w:val="28"/>
          <w:szCs w:val="28"/>
          <w:lang w:val="de-DE"/>
        </w:rPr>
        <w:t>II</w:t>
      </w:r>
      <w:r>
        <w:rPr>
          <w:i/>
          <w:iCs/>
          <w:sz w:val="28"/>
          <w:szCs w:val="28"/>
          <w:lang w:val="bg-BG"/>
        </w:rPr>
        <w:t>:</w:t>
      </w:r>
    </w:p>
    <w:p w:rsidR="00F35154" w:rsidRDefault="00F35154" w:rsidP="00003F78">
      <w:pPr>
        <w:ind w:firstLine="851"/>
        <w:jc w:val="both"/>
        <w:rPr>
          <w:sz w:val="28"/>
          <w:szCs w:val="28"/>
          <w:lang w:val="bg-BG"/>
        </w:rPr>
      </w:pPr>
      <w:r>
        <w:rPr>
          <w:sz w:val="28"/>
          <w:szCs w:val="28"/>
          <w:lang w:val="bg-BG"/>
        </w:rPr>
        <w:t>5.  В чл. 70 ал. 4 се изменя така:</w:t>
      </w:r>
    </w:p>
    <w:p w:rsidR="00F35154" w:rsidRPr="008A0471" w:rsidRDefault="00F35154" w:rsidP="00003F78">
      <w:pPr>
        <w:ind w:firstLine="851"/>
        <w:jc w:val="both"/>
        <w:rPr>
          <w:sz w:val="28"/>
          <w:szCs w:val="28"/>
          <w:lang w:val="bg-BG"/>
        </w:rPr>
      </w:pPr>
      <w:r>
        <w:rPr>
          <w:sz w:val="28"/>
          <w:szCs w:val="28"/>
          <w:lang w:val="bg-BG"/>
        </w:rPr>
        <w:t>„</w:t>
      </w:r>
      <w:r w:rsidRPr="00003F78">
        <w:rPr>
          <w:sz w:val="28"/>
          <w:szCs w:val="28"/>
          <w:lang w:val="bg-BG"/>
        </w:rPr>
        <w:t>(</w:t>
      </w:r>
      <w:r>
        <w:rPr>
          <w:sz w:val="28"/>
          <w:szCs w:val="28"/>
          <w:lang w:val="bg-BG"/>
        </w:rPr>
        <w:t>4</w:t>
      </w:r>
      <w:r w:rsidRPr="00003F78">
        <w:rPr>
          <w:sz w:val="28"/>
          <w:szCs w:val="28"/>
          <w:lang w:val="bg-BG"/>
        </w:rPr>
        <w:t>)</w:t>
      </w:r>
      <w:r w:rsidRPr="008A0471">
        <w:rPr>
          <w:sz w:val="28"/>
          <w:szCs w:val="28"/>
          <w:lang w:val="bg-BG"/>
        </w:rPr>
        <w:t xml:space="preserve"> „Председателят на дисциплинарната комисия определя председателя на дисциплинарния състав чрез жребий и двама членове на дисциплинарния състав, избрани чрез жребий – по един от квотата на камарата и от квотата на министъра на правосъдието, на които възлага разглеждането на дисциплинарното производство.</w:t>
      </w:r>
      <w:r>
        <w:rPr>
          <w:sz w:val="28"/>
          <w:szCs w:val="28"/>
          <w:lang w:val="bg-BG"/>
        </w:rPr>
        <w:t>“</w:t>
      </w:r>
    </w:p>
    <w:p w:rsidR="00F35154" w:rsidRDefault="00F35154" w:rsidP="008A0471">
      <w:pPr>
        <w:ind w:left="1211"/>
        <w:jc w:val="both"/>
        <w:rPr>
          <w:sz w:val="28"/>
          <w:szCs w:val="28"/>
          <w:lang w:val="bg-BG"/>
        </w:rPr>
      </w:pPr>
    </w:p>
    <w:p w:rsidR="00F35154" w:rsidRDefault="00F35154" w:rsidP="008A0471">
      <w:pPr>
        <w:ind w:left="709" w:firstLine="142"/>
        <w:jc w:val="both"/>
        <w:rPr>
          <w:sz w:val="28"/>
          <w:szCs w:val="28"/>
          <w:lang w:val="bg-BG"/>
        </w:rPr>
      </w:pPr>
      <w:r>
        <w:rPr>
          <w:sz w:val="28"/>
          <w:szCs w:val="28"/>
          <w:lang w:val="bg-BG"/>
        </w:rPr>
        <w:t>6. В чл. 78 се създава ал. 5:</w:t>
      </w:r>
    </w:p>
    <w:p w:rsidR="00F35154" w:rsidRDefault="00F35154" w:rsidP="00003F78">
      <w:pPr>
        <w:ind w:firstLine="851"/>
        <w:jc w:val="both"/>
        <w:rPr>
          <w:sz w:val="28"/>
          <w:szCs w:val="28"/>
          <w:lang w:val="bg-BG"/>
        </w:rPr>
      </w:pPr>
      <w:r>
        <w:rPr>
          <w:sz w:val="28"/>
          <w:szCs w:val="28"/>
          <w:lang w:val="bg-BG"/>
        </w:rPr>
        <w:t>„(5) Сборът на всички такси по изпълнението не може да надвишава размера на задължението.“</w:t>
      </w:r>
    </w:p>
    <w:p w:rsidR="00F35154" w:rsidRPr="009053DC" w:rsidRDefault="00F35154" w:rsidP="008A0471">
      <w:pPr>
        <w:ind w:left="851"/>
        <w:jc w:val="both"/>
        <w:rPr>
          <w:sz w:val="28"/>
          <w:szCs w:val="28"/>
          <w:lang w:val="bg-BG"/>
        </w:rPr>
      </w:pPr>
      <w:r>
        <w:rPr>
          <w:sz w:val="28"/>
          <w:szCs w:val="28"/>
          <w:lang w:val="bg-BG"/>
        </w:rPr>
        <w:t>7. Член 81 се отменя.</w:t>
      </w:r>
    </w:p>
    <w:p w:rsidR="00F35154" w:rsidRDefault="00F35154" w:rsidP="008A0471">
      <w:pPr>
        <w:ind w:left="851"/>
        <w:jc w:val="both"/>
        <w:rPr>
          <w:sz w:val="28"/>
          <w:szCs w:val="28"/>
          <w:lang w:val="bg-BG"/>
        </w:rPr>
      </w:pPr>
      <w:r>
        <w:rPr>
          <w:sz w:val="28"/>
          <w:szCs w:val="28"/>
          <w:lang w:val="bg-BG"/>
        </w:rPr>
        <w:t>8. В чл. 83 се създава ал. 4:</w:t>
      </w:r>
    </w:p>
    <w:p w:rsidR="00F35154" w:rsidRDefault="00F35154" w:rsidP="00F87F53">
      <w:pPr>
        <w:ind w:firstLine="851"/>
        <w:jc w:val="both"/>
        <w:rPr>
          <w:sz w:val="28"/>
          <w:szCs w:val="28"/>
          <w:lang w:val="bg-BG"/>
        </w:rPr>
      </w:pPr>
      <w:r>
        <w:rPr>
          <w:sz w:val="28"/>
          <w:szCs w:val="28"/>
          <w:lang w:val="bg-BG"/>
        </w:rPr>
        <w:t>„(4) Върху сумата, която длъжникът е погасил в срока за доброволно изпълнение, такса не се събира.“</w:t>
      </w:r>
    </w:p>
    <w:p w:rsidR="00F35154" w:rsidRDefault="00F35154" w:rsidP="00F87F53">
      <w:pPr>
        <w:ind w:firstLine="851"/>
        <w:jc w:val="both"/>
        <w:rPr>
          <w:sz w:val="28"/>
          <w:szCs w:val="28"/>
          <w:lang w:val="bg-BG"/>
        </w:rPr>
      </w:pPr>
    </w:p>
    <w:p w:rsidR="00F35154" w:rsidRPr="009C18AF" w:rsidRDefault="00F35154" w:rsidP="00F87F53">
      <w:pPr>
        <w:ind w:firstLine="851"/>
        <w:jc w:val="both"/>
        <w:rPr>
          <w:i/>
          <w:iCs/>
          <w:sz w:val="28"/>
          <w:szCs w:val="28"/>
          <w:lang w:val="bg-BG"/>
        </w:rPr>
      </w:pPr>
      <w:r w:rsidRPr="009C18AF">
        <w:rPr>
          <w:i/>
          <w:iCs/>
          <w:sz w:val="28"/>
          <w:szCs w:val="28"/>
          <w:lang w:val="bg-BG"/>
        </w:rPr>
        <w:t>Вариант</w:t>
      </w:r>
      <w:r w:rsidRPr="00DB386F">
        <w:rPr>
          <w:i/>
          <w:iCs/>
          <w:sz w:val="28"/>
          <w:szCs w:val="28"/>
          <w:lang w:val="bg-BG"/>
        </w:rPr>
        <w:t xml:space="preserve"> </w:t>
      </w:r>
      <w:r>
        <w:rPr>
          <w:i/>
          <w:iCs/>
          <w:sz w:val="28"/>
          <w:szCs w:val="28"/>
          <w:lang w:val="en-US"/>
        </w:rPr>
        <w:t>I</w:t>
      </w:r>
      <w:r w:rsidRPr="009C18AF">
        <w:rPr>
          <w:i/>
          <w:iCs/>
          <w:sz w:val="28"/>
          <w:szCs w:val="28"/>
          <w:lang w:val="bg-BG"/>
        </w:rPr>
        <w:t>:</w:t>
      </w:r>
    </w:p>
    <w:p w:rsidR="00F35154" w:rsidRDefault="00F35154" w:rsidP="00F87F53">
      <w:pPr>
        <w:ind w:firstLine="851"/>
        <w:jc w:val="both"/>
        <w:rPr>
          <w:sz w:val="28"/>
          <w:szCs w:val="28"/>
          <w:lang w:val="bg-BG"/>
        </w:rPr>
      </w:pPr>
      <w:r w:rsidRPr="00307186">
        <w:rPr>
          <w:b/>
          <w:bCs/>
          <w:sz w:val="28"/>
          <w:szCs w:val="28"/>
          <w:lang w:val="bg-BG"/>
        </w:rPr>
        <w:t xml:space="preserve">§ </w:t>
      </w:r>
      <w:r>
        <w:rPr>
          <w:b/>
          <w:bCs/>
          <w:sz w:val="28"/>
          <w:szCs w:val="28"/>
          <w:lang w:val="bg-BG"/>
        </w:rPr>
        <w:t>74</w:t>
      </w:r>
      <w:r w:rsidRPr="00307186">
        <w:rPr>
          <w:b/>
          <w:bCs/>
          <w:sz w:val="28"/>
          <w:szCs w:val="28"/>
          <w:lang w:val="bg-BG"/>
        </w:rPr>
        <w:t>.</w:t>
      </w:r>
      <w:r>
        <w:rPr>
          <w:b/>
          <w:bCs/>
          <w:sz w:val="28"/>
          <w:szCs w:val="28"/>
          <w:lang w:val="bg-BG"/>
        </w:rPr>
        <w:t xml:space="preserve"> </w:t>
      </w:r>
      <w:r>
        <w:rPr>
          <w:sz w:val="28"/>
          <w:szCs w:val="28"/>
          <w:lang w:val="bg-BG"/>
        </w:rPr>
        <w:t xml:space="preserve">В Закона за съдебната власт </w:t>
      </w:r>
      <w:r w:rsidRPr="004C383D">
        <w:rPr>
          <w:sz w:val="28"/>
          <w:szCs w:val="28"/>
          <w:lang w:val="bg-BG"/>
        </w:rPr>
        <w:t>(обн., ДВ,</w:t>
      </w:r>
      <w:r>
        <w:rPr>
          <w:sz w:val="28"/>
          <w:szCs w:val="28"/>
          <w:lang w:val="bg-BG"/>
        </w:rPr>
        <w:t xml:space="preserve"> </w:t>
      </w:r>
      <w:r w:rsidRPr="004C383D">
        <w:rPr>
          <w:sz w:val="28"/>
          <w:szCs w:val="28"/>
          <w:lang w:val="bg-BG"/>
        </w:rPr>
        <w:t>бр. 64 от 2007 г.; изм., бр. 69 и 109 от 2008 г.,</w:t>
      </w:r>
      <w:r>
        <w:rPr>
          <w:sz w:val="28"/>
          <w:szCs w:val="28"/>
          <w:lang w:val="bg-BG"/>
        </w:rPr>
        <w:t xml:space="preserve"> </w:t>
      </w:r>
      <w:r w:rsidRPr="004C383D">
        <w:rPr>
          <w:sz w:val="28"/>
          <w:szCs w:val="28"/>
          <w:lang w:val="bg-BG"/>
        </w:rPr>
        <w:t>бр. 25, 33, 42, 102 и 103 от 2009 г., бр. 59 от</w:t>
      </w:r>
      <w:r>
        <w:rPr>
          <w:sz w:val="28"/>
          <w:szCs w:val="28"/>
          <w:lang w:val="bg-BG"/>
        </w:rPr>
        <w:t xml:space="preserve"> </w:t>
      </w:r>
      <w:r w:rsidRPr="004C383D">
        <w:rPr>
          <w:sz w:val="28"/>
          <w:szCs w:val="28"/>
          <w:lang w:val="bg-BG"/>
        </w:rPr>
        <w:t>2010 г., бр. 1, 23, 32, 45, 81 и 82 от 2011 г.;</w:t>
      </w:r>
      <w:r>
        <w:rPr>
          <w:sz w:val="28"/>
          <w:szCs w:val="28"/>
          <w:lang w:val="bg-BG"/>
        </w:rPr>
        <w:t xml:space="preserve"> </w:t>
      </w:r>
      <w:r w:rsidRPr="004C383D">
        <w:rPr>
          <w:sz w:val="28"/>
          <w:szCs w:val="28"/>
          <w:lang w:val="bg-BG"/>
        </w:rPr>
        <w:t>Решение № 10 на Конституционния съд от</w:t>
      </w:r>
      <w:r>
        <w:rPr>
          <w:sz w:val="28"/>
          <w:szCs w:val="28"/>
          <w:lang w:val="bg-BG"/>
        </w:rPr>
        <w:t xml:space="preserve"> </w:t>
      </w:r>
      <w:r w:rsidRPr="004C383D">
        <w:rPr>
          <w:sz w:val="28"/>
          <w:szCs w:val="28"/>
          <w:lang w:val="bg-BG"/>
        </w:rPr>
        <w:t>2011 г. – бр. 93 от 2011 г.; изм., бр. 20, 50 и</w:t>
      </w:r>
      <w:r>
        <w:rPr>
          <w:sz w:val="28"/>
          <w:szCs w:val="28"/>
          <w:lang w:val="bg-BG"/>
        </w:rPr>
        <w:t xml:space="preserve"> </w:t>
      </w:r>
      <w:r w:rsidRPr="004C383D">
        <w:rPr>
          <w:sz w:val="28"/>
          <w:szCs w:val="28"/>
          <w:lang w:val="bg-BG"/>
        </w:rPr>
        <w:t>81 от 2012 г., бр. 15, 17, 30, 52, 66, 70 и 71 от</w:t>
      </w:r>
      <w:r>
        <w:rPr>
          <w:sz w:val="28"/>
          <w:szCs w:val="28"/>
          <w:lang w:val="bg-BG"/>
        </w:rPr>
        <w:t xml:space="preserve"> </w:t>
      </w:r>
      <w:r w:rsidRPr="004C383D">
        <w:rPr>
          <w:sz w:val="28"/>
          <w:szCs w:val="28"/>
          <w:lang w:val="bg-BG"/>
        </w:rPr>
        <w:t>2013 г., бр. 19, 21, 53, 98 и 107 от 2014 г., бр. 14</w:t>
      </w:r>
      <w:r>
        <w:rPr>
          <w:sz w:val="28"/>
          <w:szCs w:val="28"/>
          <w:lang w:val="bg-BG"/>
        </w:rPr>
        <w:t xml:space="preserve"> </w:t>
      </w:r>
      <w:r w:rsidRPr="004C383D">
        <w:rPr>
          <w:sz w:val="28"/>
          <w:szCs w:val="28"/>
          <w:lang w:val="bg-BG"/>
        </w:rPr>
        <w:t>от 2015 г. и бр. 28, 39, 50, 62 и 76 от 2016 г.</w:t>
      </w:r>
      <w:r>
        <w:rPr>
          <w:sz w:val="28"/>
          <w:szCs w:val="28"/>
          <w:lang w:val="bg-BG"/>
        </w:rPr>
        <w:t xml:space="preserve">, бр. 13 от 2017 г.; изменен с </w:t>
      </w:r>
      <w:r w:rsidRPr="00A47A95">
        <w:rPr>
          <w:sz w:val="28"/>
          <w:szCs w:val="28"/>
          <w:lang w:val="bg-BG"/>
        </w:rPr>
        <w:t>Решение № 1 от 31.01.2017 г. на Конституционния съд на РБ - бр. 14 от 10.02.2017 г.</w:t>
      </w:r>
      <w:r w:rsidRPr="004C383D">
        <w:rPr>
          <w:sz w:val="28"/>
          <w:szCs w:val="28"/>
          <w:lang w:val="bg-BG"/>
        </w:rPr>
        <w:t>)</w:t>
      </w:r>
      <w:r>
        <w:rPr>
          <w:sz w:val="28"/>
          <w:szCs w:val="28"/>
          <w:lang w:val="bg-BG"/>
        </w:rPr>
        <w:t xml:space="preserve"> в чл. 264, ал. 2, изречение второ думите „вземания на органите на съдебната власт“ се заменят с „публични вземания“.</w:t>
      </w:r>
    </w:p>
    <w:p w:rsidR="00F35154" w:rsidRDefault="00F35154" w:rsidP="00F87F53">
      <w:pPr>
        <w:ind w:firstLine="851"/>
        <w:jc w:val="both"/>
        <w:rPr>
          <w:sz w:val="28"/>
          <w:szCs w:val="28"/>
          <w:lang w:val="bg-BG"/>
        </w:rPr>
      </w:pPr>
    </w:p>
    <w:p w:rsidR="00F35154" w:rsidRPr="009C18AF" w:rsidRDefault="00F35154" w:rsidP="000C2649">
      <w:pPr>
        <w:ind w:firstLine="851"/>
        <w:jc w:val="both"/>
        <w:rPr>
          <w:i/>
          <w:iCs/>
          <w:sz w:val="28"/>
          <w:szCs w:val="28"/>
          <w:lang w:val="bg-BG"/>
        </w:rPr>
      </w:pPr>
      <w:r w:rsidRPr="009C18AF">
        <w:rPr>
          <w:i/>
          <w:iCs/>
          <w:sz w:val="28"/>
          <w:szCs w:val="28"/>
          <w:lang w:val="bg-BG"/>
        </w:rPr>
        <w:t>Вариант</w:t>
      </w:r>
      <w:r w:rsidRPr="00DB386F">
        <w:rPr>
          <w:i/>
          <w:iCs/>
          <w:sz w:val="28"/>
          <w:szCs w:val="28"/>
          <w:lang w:val="bg-BG"/>
        </w:rPr>
        <w:t xml:space="preserve"> </w:t>
      </w:r>
      <w:r>
        <w:rPr>
          <w:i/>
          <w:iCs/>
          <w:sz w:val="28"/>
          <w:szCs w:val="28"/>
          <w:lang w:val="en-US"/>
        </w:rPr>
        <w:t>II</w:t>
      </w:r>
      <w:r w:rsidRPr="009C18AF">
        <w:rPr>
          <w:i/>
          <w:iCs/>
          <w:sz w:val="28"/>
          <w:szCs w:val="28"/>
          <w:lang w:val="bg-BG"/>
        </w:rPr>
        <w:t>:</w:t>
      </w:r>
    </w:p>
    <w:p w:rsidR="00F35154" w:rsidRDefault="00F35154" w:rsidP="00076C4B">
      <w:pPr>
        <w:ind w:firstLine="851"/>
        <w:jc w:val="both"/>
        <w:rPr>
          <w:sz w:val="28"/>
          <w:szCs w:val="28"/>
          <w:lang w:val="bg-BG"/>
        </w:rPr>
      </w:pPr>
      <w:r w:rsidRPr="00307186">
        <w:rPr>
          <w:b/>
          <w:bCs/>
          <w:sz w:val="28"/>
          <w:szCs w:val="28"/>
          <w:lang w:val="bg-BG"/>
        </w:rPr>
        <w:t xml:space="preserve">§ </w:t>
      </w:r>
      <w:r>
        <w:rPr>
          <w:b/>
          <w:bCs/>
          <w:sz w:val="28"/>
          <w:szCs w:val="28"/>
          <w:lang w:val="bg-BG"/>
        </w:rPr>
        <w:t>74</w:t>
      </w:r>
      <w:r w:rsidRPr="00307186">
        <w:rPr>
          <w:b/>
          <w:bCs/>
          <w:sz w:val="28"/>
          <w:szCs w:val="28"/>
          <w:lang w:val="bg-BG"/>
        </w:rPr>
        <w:t>.</w:t>
      </w:r>
      <w:r>
        <w:rPr>
          <w:b/>
          <w:bCs/>
          <w:sz w:val="28"/>
          <w:szCs w:val="28"/>
          <w:lang w:val="bg-BG"/>
        </w:rPr>
        <w:t xml:space="preserve"> </w:t>
      </w:r>
      <w:r w:rsidRPr="000C2649">
        <w:rPr>
          <w:sz w:val="28"/>
          <w:szCs w:val="28"/>
          <w:lang w:val="bg-BG"/>
        </w:rPr>
        <w:t xml:space="preserve">В Закона за съдебната власт </w:t>
      </w:r>
      <w:r w:rsidRPr="004C383D">
        <w:rPr>
          <w:sz w:val="28"/>
          <w:szCs w:val="28"/>
          <w:lang w:val="bg-BG"/>
        </w:rPr>
        <w:t>(обн., ДВ,</w:t>
      </w:r>
      <w:r>
        <w:rPr>
          <w:sz w:val="28"/>
          <w:szCs w:val="28"/>
          <w:lang w:val="bg-BG"/>
        </w:rPr>
        <w:t xml:space="preserve"> </w:t>
      </w:r>
      <w:r w:rsidRPr="004C383D">
        <w:rPr>
          <w:sz w:val="28"/>
          <w:szCs w:val="28"/>
          <w:lang w:val="bg-BG"/>
        </w:rPr>
        <w:t>бр. 64 от 2007 г.; изм., бр. 69 и 109 от 2008 г.,</w:t>
      </w:r>
      <w:r>
        <w:rPr>
          <w:sz w:val="28"/>
          <w:szCs w:val="28"/>
          <w:lang w:val="bg-BG"/>
        </w:rPr>
        <w:t xml:space="preserve"> </w:t>
      </w:r>
      <w:r w:rsidRPr="004C383D">
        <w:rPr>
          <w:sz w:val="28"/>
          <w:szCs w:val="28"/>
          <w:lang w:val="bg-BG"/>
        </w:rPr>
        <w:t>бр. 25, 33, 42, 102 и 103 от 2009 г., бр. 59 от</w:t>
      </w:r>
      <w:r>
        <w:rPr>
          <w:sz w:val="28"/>
          <w:szCs w:val="28"/>
          <w:lang w:val="bg-BG"/>
        </w:rPr>
        <w:t xml:space="preserve"> </w:t>
      </w:r>
      <w:r w:rsidRPr="004C383D">
        <w:rPr>
          <w:sz w:val="28"/>
          <w:szCs w:val="28"/>
          <w:lang w:val="bg-BG"/>
        </w:rPr>
        <w:t>2010 г., бр. 1, 23, 32, 45, 81 и 82 от 2011 г.;</w:t>
      </w:r>
      <w:r>
        <w:rPr>
          <w:sz w:val="28"/>
          <w:szCs w:val="28"/>
          <w:lang w:val="bg-BG"/>
        </w:rPr>
        <w:t xml:space="preserve"> </w:t>
      </w:r>
      <w:r w:rsidRPr="004C383D">
        <w:rPr>
          <w:sz w:val="28"/>
          <w:szCs w:val="28"/>
          <w:lang w:val="bg-BG"/>
        </w:rPr>
        <w:t>Решение № 10 на Конституционния съд от</w:t>
      </w:r>
      <w:r>
        <w:rPr>
          <w:sz w:val="28"/>
          <w:szCs w:val="28"/>
          <w:lang w:val="bg-BG"/>
        </w:rPr>
        <w:t xml:space="preserve"> </w:t>
      </w:r>
      <w:r w:rsidRPr="004C383D">
        <w:rPr>
          <w:sz w:val="28"/>
          <w:szCs w:val="28"/>
          <w:lang w:val="bg-BG"/>
        </w:rPr>
        <w:t>2011 г. – бр. 93 от 2011 г.; изм., бр. 20, 50 и</w:t>
      </w:r>
      <w:r>
        <w:rPr>
          <w:sz w:val="28"/>
          <w:szCs w:val="28"/>
          <w:lang w:val="bg-BG"/>
        </w:rPr>
        <w:t xml:space="preserve"> </w:t>
      </w:r>
      <w:r w:rsidRPr="004C383D">
        <w:rPr>
          <w:sz w:val="28"/>
          <w:szCs w:val="28"/>
          <w:lang w:val="bg-BG"/>
        </w:rPr>
        <w:t>81 от 2012 г., бр. 15, 17, 30, 52, 66, 70 и 71 от</w:t>
      </w:r>
      <w:r>
        <w:rPr>
          <w:sz w:val="28"/>
          <w:szCs w:val="28"/>
          <w:lang w:val="bg-BG"/>
        </w:rPr>
        <w:t xml:space="preserve"> </w:t>
      </w:r>
      <w:r w:rsidRPr="004C383D">
        <w:rPr>
          <w:sz w:val="28"/>
          <w:szCs w:val="28"/>
          <w:lang w:val="bg-BG"/>
        </w:rPr>
        <w:t>2013 г., бр. 19, 21, 53, 98 и 107 от 2014 г., бр. 14</w:t>
      </w:r>
      <w:r>
        <w:rPr>
          <w:sz w:val="28"/>
          <w:szCs w:val="28"/>
          <w:lang w:val="bg-BG"/>
        </w:rPr>
        <w:t xml:space="preserve"> </w:t>
      </w:r>
      <w:r w:rsidRPr="004C383D">
        <w:rPr>
          <w:sz w:val="28"/>
          <w:szCs w:val="28"/>
          <w:lang w:val="bg-BG"/>
        </w:rPr>
        <w:t>от 2015 г. и бр. 28, 39, 50, 62 и 76 от 2016 г.</w:t>
      </w:r>
      <w:r>
        <w:rPr>
          <w:sz w:val="28"/>
          <w:szCs w:val="28"/>
          <w:lang w:val="bg-BG"/>
        </w:rPr>
        <w:t xml:space="preserve">, бр. 13 от 2017 г.; изменен с </w:t>
      </w:r>
      <w:r w:rsidRPr="00A47A95">
        <w:rPr>
          <w:sz w:val="28"/>
          <w:szCs w:val="28"/>
          <w:lang w:val="bg-BG"/>
        </w:rPr>
        <w:t>Решение № 1 от 31.01.2017 г. на Конституционния съд на РБ - бр. 14 от 10.02.2017 г.</w:t>
      </w:r>
      <w:r w:rsidRPr="004C383D">
        <w:rPr>
          <w:sz w:val="28"/>
          <w:szCs w:val="28"/>
          <w:lang w:val="bg-BG"/>
        </w:rPr>
        <w:t>)</w:t>
      </w:r>
      <w:r w:rsidRPr="000C2649">
        <w:rPr>
          <w:sz w:val="28"/>
          <w:szCs w:val="28"/>
          <w:lang w:val="bg-BG"/>
        </w:rPr>
        <w:t xml:space="preserve"> в чл. 264, ал. 2, изречение второ след думите „вземания на органите на съдебната власт</w:t>
      </w:r>
      <w:r>
        <w:rPr>
          <w:sz w:val="28"/>
          <w:szCs w:val="28"/>
          <w:lang w:val="bg-BG"/>
        </w:rPr>
        <w:t>“</w:t>
      </w:r>
      <w:r w:rsidRPr="000C2649">
        <w:rPr>
          <w:sz w:val="28"/>
          <w:szCs w:val="28"/>
          <w:lang w:val="bg-BG"/>
        </w:rPr>
        <w:t xml:space="preserve"> се добавят думите „и на други публични вземания</w:t>
      </w:r>
      <w:r>
        <w:rPr>
          <w:sz w:val="28"/>
          <w:szCs w:val="28"/>
          <w:lang w:val="bg-BG"/>
        </w:rPr>
        <w:t>“.</w:t>
      </w:r>
    </w:p>
    <w:p w:rsidR="00F35154" w:rsidRDefault="00F35154" w:rsidP="00F87F53">
      <w:pPr>
        <w:ind w:firstLine="851"/>
        <w:jc w:val="both"/>
        <w:rPr>
          <w:sz w:val="28"/>
          <w:szCs w:val="28"/>
          <w:lang w:val="bg-BG"/>
        </w:rPr>
      </w:pPr>
    </w:p>
    <w:p w:rsidR="00F35154" w:rsidRPr="00B271BE" w:rsidRDefault="00F35154" w:rsidP="00B271BE">
      <w:pPr>
        <w:ind w:firstLine="993"/>
        <w:jc w:val="both"/>
        <w:rPr>
          <w:i/>
          <w:iCs/>
          <w:color w:val="000000"/>
          <w:sz w:val="28"/>
          <w:szCs w:val="28"/>
          <w:lang w:val="bg-BG" w:eastAsia="bg-BG"/>
        </w:rPr>
      </w:pPr>
      <w:r w:rsidRPr="00B271BE">
        <w:rPr>
          <w:i/>
          <w:iCs/>
          <w:color w:val="000000"/>
          <w:sz w:val="28"/>
          <w:szCs w:val="28"/>
          <w:lang w:val="bg-BG" w:eastAsia="bg-BG"/>
        </w:rPr>
        <w:t>Вариант</w:t>
      </w:r>
      <w:r w:rsidRPr="00DB386F">
        <w:rPr>
          <w:i/>
          <w:iCs/>
          <w:color w:val="000000"/>
          <w:sz w:val="28"/>
          <w:szCs w:val="28"/>
          <w:lang w:val="bg-BG" w:eastAsia="bg-BG"/>
        </w:rPr>
        <w:t xml:space="preserve"> </w:t>
      </w:r>
      <w:r>
        <w:rPr>
          <w:i/>
          <w:iCs/>
          <w:color w:val="000000"/>
          <w:sz w:val="28"/>
          <w:szCs w:val="28"/>
          <w:lang w:val="en-US" w:eastAsia="bg-BG"/>
        </w:rPr>
        <w:t>I</w:t>
      </w:r>
      <w:r w:rsidRPr="00B271BE">
        <w:rPr>
          <w:i/>
          <w:iCs/>
          <w:color w:val="000000"/>
          <w:sz w:val="28"/>
          <w:szCs w:val="28"/>
          <w:lang w:val="bg-BG" w:eastAsia="bg-BG"/>
        </w:rPr>
        <w:t>:</w:t>
      </w:r>
    </w:p>
    <w:p w:rsidR="00F35154" w:rsidRPr="00B52949" w:rsidRDefault="00F35154" w:rsidP="008A0471">
      <w:pPr>
        <w:ind w:firstLine="993"/>
        <w:jc w:val="both"/>
        <w:rPr>
          <w:sz w:val="28"/>
          <w:szCs w:val="28"/>
          <w:lang w:val="bg-BG"/>
        </w:rPr>
      </w:pPr>
      <w:r w:rsidRPr="00B52949">
        <w:rPr>
          <w:b/>
          <w:bCs/>
          <w:color w:val="000000"/>
          <w:sz w:val="28"/>
          <w:szCs w:val="28"/>
          <w:lang w:val="bg-BG" w:eastAsia="bg-BG"/>
        </w:rPr>
        <w:t xml:space="preserve">§ </w:t>
      </w:r>
      <w:r>
        <w:rPr>
          <w:b/>
          <w:bCs/>
          <w:color w:val="000000"/>
          <w:sz w:val="28"/>
          <w:szCs w:val="28"/>
          <w:lang w:val="bg-BG" w:eastAsia="bg-BG"/>
        </w:rPr>
        <w:t>75</w:t>
      </w:r>
      <w:r w:rsidRPr="00B52949">
        <w:rPr>
          <w:b/>
          <w:bCs/>
          <w:color w:val="000000"/>
          <w:sz w:val="28"/>
          <w:szCs w:val="28"/>
          <w:lang w:val="bg-BG" w:eastAsia="bg-BG"/>
        </w:rPr>
        <w:t xml:space="preserve">. </w:t>
      </w:r>
      <w:r w:rsidRPr="00B52949">
        <w:rPr>
          <w:color w:val="000000"/>
          <w:sz w:val="28"/>
          <w:szCs w:val="28"/>
          <w:lang w:val="bg-BG" w:eastAsia="bg-BG"/>
        </w:rPr>
        <w:t xml:space="preserve">В Закона за задълженията и договорите (обн., ДВ, </w:t>
      </w:r>
      <w:hyperlink r:id="rId8" w:history="1">
        <w:r w:rsidRPr="00B52949">
          <w:rPr>
            <w:color w:val="000000"/>
            <w:sz w:val="28"/>
            <w:szCs w:val="28"/>
            <w:lang w:val="bg-BG" w:eastAsia="bg-BG"/>
          </w:rPr>
          <w:t>бр. 275</w:t>
        </w:r>
      </w:hyperlink>
      <w:r w:rsidRPr="00B52949">
        <w:rPr>
          <w:color w:val="000000"/>
          <w:sz w:val="28"/>
          <w:szCs w:val="28"/>
          <w:lang w:val="bg-BG" w:eastAsia="bg-BG"/>
        </w:rPr>
        <w:t xml:space="preserve"> от 1950 г., в сила от 1.01.1951 г., попр., Изв., </w:t>
      </w:r>
      <w:hyperlink r:id="rId9" w:history="1">
        <w:r w:rsidRPr="00B52949">
          <w:rPr>
            <w:color w:val="000000"/>
            <w:sz w:val="28"/>
            <w:szCs w:val="28"/>
            <w:lang w:val="bg-BG" w:eastAsia="bg-BG"/>
          </w:rPr>
          <w:t>бр. 2</w:t>
        </w:r>
      </w:hyperlink>
      <w:r w:rsidRPr="00B52949">
        <w:rPr>
          <w:color w:val="000000"/>
          <w:sz w:val="28"/>
          <w:szCs w:val="28"/>
          <w:lang w:val="bg-BG" w:eastAsia="bg-BG"/>
        </w:rPr>
        <w:t xml:space="preserve"> от 5.12.1950 г., изм., </w:t>
      </w:r>
      <w:hyperlink r:id="rId10" w:history="1">
        <w:r w:rsidRPr="00B52949">
          <w:rPr>
            <w:color w:val="000000"/>
            <w:sz w:val="28"/>
            <w:szCs w:val="28"/>
            <w:lang w:val="bg-BG" w:eastAsia="bg-BG"/>
          </w:rPr>
          <w:t>бр. 69</w:t>
        </w:r>
      </w:hyperlink>
      <w:r w:rsidRPr="00B52949">
        <w:rPr>
          <w:color w:val="000000"/>
          <w:sz w:val="28"/>
          <w:szCs w:val="28"/>
          <w:lang w:val="bg-BG" w:eastAsia="bg-BG"/>
        </w:rPr>
        <w:t xml:space="preserve"> от 1951 г., </w:t>
      </w:r>
      <w:hyperlink r:id="rId11" w:history="1">
        <w:r w:rsidRPr="00B52949">
          <w:rPr>
            <w:color w:val="000000"/>
            <w:sz w:val="28"/>
            <w:szCs w:val="28"/>
            <w:lang w:val="bg-BG" w:eastAsia="bg-BG"/>
          </w:rPr>
          <w:t>бр. 92</w:t>
        </w:r>
      </w:hyperlink>
      <w:r w:rsidRPr="00B52949">
        <w:rPr>
          <w:color w:val="000000"/>
          <w:sz w:val="28"/>
          <w:szCs w:val="28"/>
          <w:lang w:val="bg-BG" w:eastAsia="bg-BG"/>
        </w:rPr>
        <w:t xml:space="preserve"> 1952 г., </w:t>
      </w:r>
      <w:hyperlink r:id="rId12" w:history="1">
        <w:r w:rsidRPr="00B52949">
          <w:rPr>
            <w:color w:val="000000"/>
            <w:sz w:val="28"/>
            <w:szCs w:val="28"/>
            <w:lang w:val="bg-BG" w:eastAsia="bg-BG"/>
          </w:rPr>
          <w:t>бр. 85</w:t>
        </w:r>
      </w:hyperlink>
      <w:r w:rsidRPr="00B52949">
        <w:rPr>
          <w:color w:val="000000"/>
          <w:sz w:val="28"/>
          <w:szCs w:val="28"/>
          <w:lang w:val="bg-BG" w:eastAsia="bg-BG"/>
        </w:rPr>
        <w:t xml:space="preserve"> от 1963 г., </w:t>
      </w:r>
      <w:hyperlink r:id="rId13" w:history="1">
        <w:r w:rsidRPr="00B52949">
          <w:rPr>
            <w:color w:val="000000"/>
            <w:sz w:val="28"/>
            <w:szCs w:val="28"/>
            <w:lang w:val="bg-BG" w:eastAsia="bg-BG"/>
          </w:rPr>
          <w:t>бр. 27</w:t>
        </w:r>
      </w:hyperlink>
      <w:r w:rsidRPr="00B52949">
        <w:rPr>
          <w:color w:val="000000"/>
          <w:sz w:val="28"/>
          <w:szCs w:val="28"/>
          <w:lang w:val="bg-BG" w:eastAsia="bg-BG"/>
        </w:rPr>
        <w:t xml:space="preserve"> от 1973 г., </w:t>
      </w:r>
      <w:hyperlink r:id="rId14" w:history="1">
        <w:r w:rsidRPr="00B52949">
          <w:rPr>
            <w:color w:val="000000"/>
            <w:sz w:val="28"/>
            <w:szCs w:val="28"/>
            <w:lang w:val="bg-BG" w:eastAsia="bg-BG"/>
          </w:rPr>
          <w:t>бр. 16</w:t>
        </w:r>
      </w:hyperlink>
      <w:r w:rsidRPr="00B52949">
        <w:rPr>
          <w:color w:val="000000"/>
          <w:sz w:val="28"/>
          <w:szCs w:val="28"/>
          <w:lang w:val="bg-BG" w:eastAsia="bg-BG"/>
        </w:rPr>
        <w:t xml:space="preserve"> от 1977 г., </w:t>
      </w:r>
      <w:hyperlink r:id="rId15" w:history="1">
        <w:r w:rsidRPr="00B52949">
          <w:rPr>
            <w:color w:val="000000"/>
            <w:sz w:val="28"/>
            <w:szCs w:val="28"/>
            <w:lang w:val="bg-BG" w:eastAsia="bg-BG"/>
          </w:rPr>
          <w:t>бр. 28</w:t>
        </w:r>
      </w:hyperlink>
      <w:r w:rsidRPr="00B52949">
        <w:rPr>
          <w:color w:val="000000"/>
          <w:sz w:val="28"/>
          <w:szCs w:val="28"/>
          <w:lang w:val="bg-BG" w:eastAsia="bg-BG"/>
        </w:rPr>
        <w:t xml:space="preserve"> от 1982 г., </w:t>
      </w:r>
      <w:hyperlink r:id="rId16" w:history="1">
        <w:r w:rsidRPr="00B52949">
          <w:rPr>
            <w:color w:val="000000"/>
            <w:sz w:val="28"/>
            <w:szCs w:val="28"/>
            <w:lang w:val="bg-BG" w:eastAsia="bg-BG"/>
          </w:rPr>
          <w:t>бр. 30</w:t>
        </w:r>
      </w:hyperlink>
      <w:r w:rsidRPr="00B52949">
        <w:rPr>
          <w:color w:val="000000"/>
          <w:sz w:val="28"/>
          <w:szCs w:val="28"/>
          <w:lang w:val="bg-BG" w:eastAsia="bg-BG"/>
        </w:rPr>
        <w:t xml:space="preserve"> от 1990 г., изм. и доп., </w:t>
      </w:r>
      <w:hyperlink r:id="rId17" w:history="1">
        <w:r w:rsidRPr="00B52949">
          <w:rPr>
            <w:color w:val="000000"/>
            <w:sz w:val="28"/>
            <w:szCs w:val="28"/>
            <w:lang w:val="bg-BG" w:eastAsia="bg-BG"/>
          </w:rPr>
          <w:t>бр. 12</w:t>
        </w:r>
      </w:hyperlink>
      <w:r w:rsidRPr="00B52949">
        <w:rPr>
          <w:color w:val="000000"/>
          <w:sz w:val="28"/>
          <w:szCs w:val="28"/>
          <w:lang w:val="bg-BG" w:eastAsia="bg-BG"/>
        </w:rPr>
        <w:t xml:space="preserve"> и 56 от 1993 г., </w:t>
      </w:r>
      <w:hyperlink r:id="rId18" w:history="1">
        <w:r w:rsidRPr="00B52949">
          <w:rPr>
            <w:color w:val="000000"/>
            <w:sz w:val="28"/>
            <w:szCs w:val="28"/>
            <w:lang w:val="bg-BG" w:eastAsia="bg-BG"/>
          </w:rPr>
          <w:t>бр. 83</w:t>
        </w:r>
      </w:hyperlink>
      <w:r w:rsidRPr="00B52949">
        <w:rPr>
          <w:color w:val="000000"/>
          <w:sz w:val="28"/>
          <w:szCs w:val="28"/>
          <w:lang w:val="bg-BG" w:eastAsia="bg-BG"/>
        </w:rPr>
        <w:t xml:space="preserve"> и 104 от 1996 г., </w:t>
      </w:r>
      <w:hyperlink r:id="rId19" w:history="1">
        <w:r w:rsidRPr="00B52949">
          <w:rPr>
            <w:color w:val="000000"/>
            <w:sz w:val="28"/>
            <w:szCs w:val="28"/>
            <w:lang w:val="bg-BG" w:eastAsia="bg-BG"/>
          </w:rPr>
          <w:t>бр. 83</w:t>
        </w:r>
      </w:hyperlink>
      <w:r w:rsidRPr="00B52949">
        <w:rPr>
          <w:color w:val="000000"/>
          <w:sz w:val="28"/>
          <w:szCs w:val="28"/>
          <w:lang w:val="bg-BG" w:eastAsia="bg-BG"/>
        </w:rPr>
        <w:t xml:space="preserve"> и 103 от 1999 г., изм. и доп., </w:t>
      </w:r>
      <w:hyperlink r:id="rId20" w:history="1">
        <w:r w:rsidRPr="00B52949">
          <w:rPr>
            <w:color w:val="000000"/>
            <w:sz w:val="28"/>
            <w:szCs w:val="28"/>
            <w:lang w:val="bg-BG" w:eastAsia="bg-BG"/>
          </w:rPr>
          <w:t>бр. 34</w:t>
        </w:r>
      </w:hyperlink>
      <w:r w:rsidRPr="00B52949">
        <w:rPr>
          <w:color w:val="000000"/>
          <w:sz w:val="28"/>
          <w:szCs w:val="28"/>
          <w:lang w:val="bg-BG" w:eastAsia="bg-BG"/>
        </w:rPr>
        <w:t xml:space="preserve"> от 2000 г., доп., </w:t>
      </w:r>
      <w:hyperlink r:id="rId21" w:history="1">
        <w:r w:rsidRPr="00B52949">
          <w:rPr>
            <w:color w:val="000000"/>
            <w:sz w:val="28"/>
            <w:szCs w:val="28"/>
            <w:lang w:val="bg-BG" w:eastAsia="bg-BG"/>
          </w:rPr>
          <w:t>бр. 19</w:t>
        </w:r>
      </w:hyperlink>
      <w:r w:rsidRPr="00B52949">
        <w:rPr>
          <w:color w:val="000000"/>
          <w:sz w:val="28"/>
          <w:szCs w:val="28"/>
          <w:lang w:val="bg-BG" w:eastAsia="bg-BG"/>
        </w:rPr>
        <w:t xml:space="preserve"> 2003 г., изм., </w:t>
      </w:r>
      <w:hyperlink r:id="rId22" w:history="1">
        <w:r w:rsidRPr="00B52949">
          <w:rPr>
            <w:color w:val="000000"/>
            <w:sz w:val="28"/>
            <w:szCs w:val="28"/>
            <w:lang w:val="bg-BG" w:eastAsia="bg-BG"/>
          </w:rPr>
          <w:t>бр. 42</w:t>
        </w:r>
      </w:hyperlink>
      <w:r w:rsidRPr="00B52949">
        <w:rPr>
          <w:color w:val="000000"/>
          <w:sz w:val="28"/>
          <w:szCs w:val="28"/>
          <w:lang w:val="bg-BG" w:eastAsia="bg-BG"/>
        </w:rPr>
        <w:t xml:space="preserve"> и 43 от 2005 г., доп., </w:t>
      </w:r>
      <w:hyperlink r:id="rId23" w:history="1">
        <w:r w:rsidRPr="00B52949">
          <w:rPr>
            <w:color w:val="000000"/>
            <w:sz w:val="28"/>
            <w:szCs w:val="28"/>
            <w:lang w:val="bg-BG" w:eastAsia="bg-BG"/>
          </w:rPr>
          <w:t>бр. 36</w:t>
        </w:r>
      </w:hyperlink>
      <w:r w:rsidRPr="00B52949">
        <w:rPr>
          <w:color w:val="000000"/>
          <w:sz w:val="28"/>
          <w:szCs w:val="28"/>
          <w:lang w:val="bg-BG" w:eastAsia="bg-BG"/>
        </w:rPr>
        <w:t xml:space="preserve"> от 2006 г., изм., </w:t>
      </w:r>
      <w:hyperlink r:id="rId24" w:history="1">
        <w:r w:rsidRPr="00B52949">
          <w:rPr>
            <w:color w:val="000000"/>
            <w:sz w:val="28"/>
            <w:szCs w:val="28"/>
            <w:lang w:val="bg-BG" w:eastAsia="bg-BG"/>
          </w:rPr>
          <w:t>бр. 59</w:t>
        </w:r>
      </w:hyperlink>
      <w:r w:rsidRPr="00B52949">
        <w:rPr>
          <w:color w:val="000000"/>
          <w:sz w:val="28"/>
          <w:szCs w:val="28"/>
          <w:lang w:val="bg-BG" w:eastAsia="bg-BG"/>
        </w:rPr>
        <w:t xml:space="preserve"> и 92 от 2007 г. и бр. 50 от 2008 г)</w:t>
      </w:r>
      <w:r>
        <w:rPr>
          <w:color w:val="000000"/>
          <w:sz w:val="28"/>
          <w:szCs w:val="28"/>
          <w:lang w:val="bg-BG" w:eastAsia="bg-BG"/>
        </w:rPr>
        <w:t xml:space="preserve"> </w:t>
      </w:r>
      <w:r w:rsidRPr="00B52949">
        <w:rPr>
          <w:color w:val="000000"/>
          <w:sz w:val="28"/>
          <w:szCs w:val="28"/>
          <w:lang w:val="bg-BG" w:eastAsia="bg-BG"/>
        </w:rPr>
        <w:t xml:space="preserve">се </w:t>
      </w:r>
      <w:r>
        <w:rPr>
          <w:color w:val="000000"/>
          <w:sz w:val="28"/>
          <w:szCs w:val="28"/>
          <w:lang w:val="bg-BG" w:eastAsia="bg-BG"/>
        </w:rPr>
        <w:t xml:space="preserve">създава </w:t>
      </w:r>
      <w:r w:rsidRPr="00B52949">
        <w:rPr>
          <w:sz w:val="28"/>
          <w:szCs w:val="28"/>
          <w:lang w:val="bg-BG"/>
        </w:rPr>
        <w:t>нов чл. 112:</w:t>
      </w:r>
    </w:p>
    <w:p w:rsidR="00F35154" w:rsidRPr="00B52949" w:rsidRDefault="00F35154" w:rsidP="00B271BE">
      <w:pPr>
        <w:widowControl w:val="0"/>
        <w:autoSpaceDE w:val="0"/>
        <w:autoSpaceDN w:val="0"/>
        <w:adjustRightInd w:val="0"/>
        <w:ind w:firstLine="993"/>
        <w:jc w:val="both"/>
        <w:rPr>
          <w:sz w:val="28"/>
          <w:szCs w:val="28"/>
          <w:lang w:val="bg-BG"/>
        </w:rPr>
      </w:pPr>
      <w:r w:rsidRPr="00B52949">
        <w:rPr>
          <w:sz w:val="28"/>
          <w:szCs w:val="28"/>
          <w:lang w:val="bg-BG"/>
        </w:rPr>
        <w:t>„Чл. 112</w:t>
      </w:r>
      <w:r>
        <w:rPr>
          <w:sz w:val="28"/>
          <w:szCs w:val="28"/>
          <w:lang w:val="bg-BG"/>
        </w:rPr>
        <w:t xml:space="preserve">. </w:t>
      </w:r>
      <w:r w:rsidRPr="00B52949">
        <w:rPr>
          <w:sz w:val="28"/>
          <w:szCs w:val="28"/>
          <w:lang w:val="bg-BG"/>
        </w:rPr>
        <w:t>(1) С изтичането на десет годишен давностен срок, се погасяват всички необезпечени вземания срещу физически лица, независимо от прекъсването на давността, освен в случаите, когато задължението е отсрочено или разсрочено.</w:t>
      </w:r>
    </w:p>
    <w:p w:rsidR="00F35154" w:rsidRDefault="00F35154" w:rsidP="00B271BE">
      <w:pPr>
        <w:ind w:firstLine="993"/>
        <w:jc w:val="both"/>
        <w:rPr>
          <w:sz w:val="28"/>
          <w:szCs w:val="28"/>
          <w:lang w:val="bg-BG"/>
        </w:rPr>
      </w:pPr>
      <w:r w:rsidRPr="00B52949">
        <w:rPr>
          <w:sz w:val="28"/>
          <w:szCs w:val="28"/>
          <w:lang w:val="bg-BG"/>
        </w:rPr>
        <w:t>(2) Алинея 1 не се прилага за задълженията на физически лица, упражняващи търговска дейност като еднолични търговци.“</w:t>
      </w:r>
    </w:p>
    <w:p w:rsidR="00F35154" w:rsidRDefault="00F35154" w:rsidP="00F87F53">
      <w:pPr>
        <w:ind w:firstLine="851"/>
        <w:jc w:val="both"/>
        <w:rPr>
          <w:sz w:val="28"/>
          <w:szCs w:val="28"/>
          <w:lang w:val="bg-BG"/>
        </w:rPr>
      </w:pPr>
    </w:p>
    <w:p w:rsidR="00F35154" w:rsidRPr="00B271BE" w:rsidRDefault="00F35154" w:rsidP="00B271BE">
      <w:pPr>
        <w:ind w:firstLine="851"/>
        <w:jc w:val="both"/>
        <w:rPr>
          <w:i/>
          <w:iCs/>
          <w:color w:val="000000"/>
          <w:sz w:val="28"/>
          <w:szCs w:val="28"/>
          <w:lang w:val="bg-BG" w:eastAsia="bg-BG"/>
        </w:rPr>
      </w:pPr>
      <w:r w:rsidRPr="00B271BE">
        <w:rPr>
          <w:i/>
          <w:iCs/>
          <w:color w:val="000000"/>
          <w:sz w:val="28"/>
          <w:szCs w:val="28"/>
          <w:lang w:val="bg-BG" w:eastAsia="bg-BG"/>
        </w:rPr>
        <w:t>Вариант</w:t>
      </w:r>
      <w:r w:rsidRPr="00DB386F">
        <w:rPr>
          <w:i/>
          <w:iCs/>
          <w:color w:val="000000"/>
          <w:sz w:val="28"/>
          <w:szCs w:val="28"/>
          <w:lang w:val="bg-BG" w:eastAsia="bg-BG"/>
        </w:rPr>
        <w:t xml:space="preserve"> </w:t>
      </w:r>
      <w:r>
        <w:rPr>
          <w:i/>
          <w:iCs/>
          <w:color w:val="000000"/>
          <w:sz w:val="28"/>
          <w:szCs w:val="28"/>
          <w:lang w:val="en-US" w:eastAsia="bg-BG"/>
        </w:rPr>
        <w:t>II</w:t>
      </w:r>
      <w:r w:rsidRPr="00B271BE">
        <w:rPr>
          <w:i/>
          <w:iCs/>
          <w:color w:val="000000"/>
          <w:sz w:val="28"/>
          <w:szCs w:val="28"/>
          <w:lang w:val="bg-BG" w:eastAsia="bg-BG"/>
        </w:rPr>
        <w:t>:</w:t>
      </w:r>
    </w:p>
    <w:p w:rsidR="00F35154" w:rsidRPr="00B271BE" w:rsidRDefault="00F35154" w:rsidP="00B271BE">
      <w:pPr>
        <w:ind w:firstLine="851"/>
        <w:jc w:val="both"/>
        <w:rPr>
          <w:color w:val="000000"/>
          <w:sz w:val="28"/>
          <w:szCs w:val="28"/>
          <w:lang w:val="bg-BG" w:eastAsia="bg-BG"/>
        </w:rPr>
      </w:pPr>
      <w:r w:rsidRPr="00B52949">
        <w:rPr>
          <w:b/>
          <w:bCs/>
          <w:color w:val="000000"/>
          <w:sz w:val="28"/>
          <w:szCs w:val="28"/>
          <w:lang w:val="bg-BG" w:eastAsia="bg-BG"/>
        </w:rPr>
        <w:t xml:space="preserve">§ </w:t>
      </w:r>
      <w:r>
        <w:rPr>
          <w:b/>
          <w:bCs/>
          <w:color w:val="000000"/>
          <w:sz w:val="28"/>
          <w:szCs w:val="28"/>
          <w:lang w:val="bg-BG" w:eastAsia="bg-BG"/>
        </w:rPr>
        <w:t>75</w:t>
      </w:r>
      <w:r w:rsidRPr="00B52949">
        <w:rPr>
          <w:b/>
          <w:bCs/>
          <w:color w:val="000000"/>
          <w:sz w:val="28"/>
          <w:szCs w:val="28"/>
          <w:lang w:val="bg-BG" w:eastAsia="bg-BG"/>
        </w:rPr>
        <w:t>.</w:t>
      </w:r>
      <w:r>
        <w:rPr>
          <w:b/>
          <w:bCs/>
          <w:color w:val="000000"/>
          <w:sz w:val="28"/>
          <w:szCs w:val="28"/>
          <w:lang w:val="bg-BG" w:eastAsia="bg-BG"/>
        </w:rPr>
        <w:t xml:space="preserve"> </w:t>
      </w:r>
      <w:r w:rsidRPr="00B271BE">
        <w:rPr>
          <w:color w:val="000000"/>
          <w:sz w:val="28"/>
          <w:szCs w:val="28"/>
          <w:lang w:val="bg-BG" w:eastAsia="bg-BG"/>
        </w:rPr>
        <w:t xml:space="preserve">В Закона за задълженията и договорите </w:t>
      </w:r>
      <w:r w:rsidRPr="00B52949">
        <w:rPr>
          <w:color w:val="000000"/>
          <w:sz w:val="28"/>
          <w:szCs w:val="28"/>
          <w:lang w:val="bg-BG" w:eastAsia="bg-BG"/>
        </w:rPr>
        <w:t xml:space="preserve">(обн., ДВ, </w:t>
      </w:r>
      <w:hyperlink r:id="rId25" w:history="1">
        <w:r w:rsidRPr="00B52949">
          <w:rPr>
            <w:color w:val="000000"/>
            <w:sz w:val="28"/>
            <w:szCs w:val="28"/>
            <w:lang w:val="bg-BG" w:eastAsia="bg-BG"/>
          </w:rPr>
          <w:t>бр. 275</w:t>
        </w:r>
      </w:hyperlink>
      <w:r w:rsidRPr="00B52949">
        <w:rPr>
          <w:color w:val="000000"/>
          <w:sz w:val="28"/>
          <w:szCs w:val="28"/>
          <w:lang w:val="bg-BG" w:eastAsia="bg-BG"/>
        </w:rPr>
        <w:t xml:space="preserve"> от 1950 г., в сила от 1.01.1951 г., попр., Изв., </w:t>
      </w:r>
      <w:hyperlink r:id="rId26" w:history="1">
        <w:r w:rsidRPr="00B52949">
          <w:rPr>
            <w:color w:val="000000"/>
            <w:sz w:val="28"/>
            <w:szCs w:val="28"/>
            <w:lang w:val="bg-BG" w:eastAsia="bg-BG"/>
          </w:rPr>
          <w:t>бр. 2</w:t>
        </w:r>
      </w:hyperlink>
      <w:r w:rsidRPr="00B52949">
        <w:rPr>
          <w:color w:val="000000"/>
          <w:sz w:val="28"/>
          <w:szCs w:val="28"/>
          <w:lang w:val="bg-BG" w:eastAsia="bg-BG"/>
        </w:rPr>
        <w:t xml:space="preserve"> от 5.12.1950 г., изм., </w:t>
      </w:r>
      <w:hyperlink r:id="rId27" w:history="1">
        <w:r w:rsidRPr="00B52949">
          <w:rPr>
            <w:color w:val="000000"/>
            <w:sz w:val="28"/>
            <w:szCs w:val="28"/>
            <w:lang w:val="bg-BG" w:eastAsia="bg-BG"/>
          </w:rPr>
          <w:t>бр. 69</w:t>
        </w:r>
      </w:hyperlink>
      <w:r w:rsidRPr="00B52949">
        <w:rPr>
          <w:color w:val="000000"/>
          <w:sz w:val="28"/>
          <w:szCs w:val="28"/>
          <w:lang w:val="bg-BG" w:eastAsia="bg-BG"/>
        </w:rPr>
        <w:t xml:space="preserve"> от 1951 г., </w:t>
      </w:r>
      <w:hyperlink r:id="rId28" w:history="1">
        <w:r w:rsidRPr="00B52949">
          <w:rPr>
            <w:color w:val="000000"/>
            <w:sz w:val="28"/>
            <w:szCs w:val="28"/>
            <w:lang w:val="bg-BG" w:eastAsia="bg-BG"/>
          </w:rPr>
          <w:t>бр. 92</w:t>
        </w:r>
      </w:hyperlink>
      <w:r w:rsidRPr="00B52949">
        <w:rPr>
          <w:color w:val="000000"/>
          <w:sz w:val="28"/>
          <w:szCs w:val="28"/>
          <w:lang w:val="bg-BG" w:eastAsia="bg-BG"/>
        </w:rPr>
        <w:t xml:space="preserve"> 1952 г., </w:t>
      </w:r>
      <w:hyperlink r:id="rId29" w:history="1">
        <w:r w:rsidRPr="00B52949">
          <w:rPr>
            <w:color w:val="000000"/>
            <w:sz w:val="28"/>
            <w:szCs w:val="28"/>
            <w:lang w:val="bg-BG" w:eastAsia="bg-BG"/>
          </w:rPr>
          <w:t>бр. 85</w:t>
        </w:r>
      </w:hyperlink>
      <w:r w:rsidRPr="00B52949">
        <w:rPr>
          <w:color w:val="000000"/>
          <w:sz w:val="28"/>
          <w:szCs w:val="28"/>
          <w:lang w:val="bg-BG" w:eastAsia="bg-BG"/>
        </w:rPr>
        <w:t xml:space="preserve"> от 1963 г., </w:t>
      </w:r>
      <w:hyperlink r:id="rId30" w:history="1">
        <w:r w:rsidRPr="00B52949">
          <w:rPr>
            <w:color w:val="000000"/>
            <w:sz w:val="28"/>
            <w:szCs w:val="28"/>
            <w:lang w:val="bg-BG" w:eastAsia="bg-BG"/>
          </w:rPr>
          <w:t>бр. 27</w:t>
        </w:r>
      </w:hyperlink>
      <w:r w:rsidRPr="00B52949">
        <w:rPr>
          <w:color w:val="000000"/>
          <w:sz w:val="28"/>
          <w:szCs w:val="28"/>
          <w:lang w:val="bg-BG" w:eastAsia="bg-BG"/>
        </w:rPr>
        <w:t xml:space="preserve"> от 1973 г., </w:t>
      </w:r>
      <w:hyperlink r:id="rId31" w:history="1">
        <w:r w:rsidRPr="00B52949">
          <w:rPr>
            <w:color w:val="000000"/>
            <w:sz w:val="28"/>
            <w:szCs w:val="28"/>
            <w:lang w:val="bg-BG" w:eastAsia="bg-BG"/>
          </w:rPr>
          <w:t>бр. 16</w:t>
        </w:r>
      </w:hyperlink>
      <w:r w:rsidRPr="00B52949">
        <w:rPr>
          <w:color w:val="000000"/>
          <w:sz w:val="28"/>
          <w:szCs w:val="28"/>
          <w:lang w:val="bg-BG" w:eastAsia="bg-BG"/>
        </w:rPr>
        <w:t xml:space="preserve"> от 1977 г., </w:t>
      </w:r>
      <w:hyperlink r:id="rId32" w:history="1">
        <w:r w:rsidRPr="00B52949">
          <w:rPr>
            <w:color w:val="000000"/>
            <w:sz w:val="28"/>
            <w:szCs w:val="28"/>
            <w:lang w:val="bg-BG" w:eastAsia="bg-BG"/>
          </w:rPr>
          <w:t>бр. 28</w:t>
        </w:r>
      </w:hyperlink>
      <w:r w:rsidRPr="00B52949">
        <w:rPr>
          <w:color w:val="000000"/>
          <w:sz w:val="28"/>
          <w:szCs w:val="28"/>
          <w:lang w:val="bg-BG" w:eastAsia="bg-BG"/>
        </w:rPr>
        <w:t xml:space="preserve"> от 1982 г., </w:t>
      </w:r>
      <w:hyperlink r:id="rId33" w:history="1">
        <w:r w:rsidRPr="00B52949">
          <w:rPr>
            <w:color w:val="000000"/>
            <w:sz w:val="28"/>
            <w:szCs w:val="28"/>
            <w:lang w:val="bg-BG" w:eastAsia="bg-BG"/>
          </w:rPr>
          <w:t>бр. 30</w:t>
        </w:r>
      </w:hyperlink>
      <w:r w:rsidRPr="00B52949">
        <w:rPr>
          <w:color w:val="000000"/>
          <w:sz w:val="28"/>
          <w:szCs w:val="28"/>
          <w:lang w:val="bg-BG" w:eastAsia="bg-BG"/>
        </w:rPr>
        <w:t xml:space="preserve"> от 1990 г., изм. и доп., </w:t>
      </w:r>
      <w:hyperlink r:id="rId34" w:history="1">
        <w:r w:rsidRPr="00B52949">
          <w:rPr>
            <w:color w:val="000000"/>
            <w:sz w:val="28"/>
            <w:szCs w:val="28"/>
            <w:lang w:val="bg-BG" w:eastAsia="bg-BG"/>
          </w:rPr>
          <w:t>бр. 12</w:t>
        </w:r>
      </w:hyperlink>
      <w:r w:rsidRPr="00B52949">
        <w:rPr>
          <w:color w:val="000000"/>
          <w:sz w:val="28"/>
          <w:szCs w:val="28"/>
          <w:lang w:val="bg-BG" w:eastAsia="bg-BG"/>
        </w:rPr>
        <w:t xml:space="preserve"> и 56 от 1993 г., </w:t>
      </w:r>
      <w:hyperlink r:id="rId35" w:history="1">
        <w:r w:rsidRPr="00B52949">
          <w:rPr>
            <w:color w:val="000000"/>
            <w:sz w:val="28"/>
            <w:szCs w:val="28"/>
            <w:lang w:val="bg-BG" w:eastAsia="bg-BG"/>
          </w:rPr>
          <w:t>бр. 83</w:t>
        </w:r>
      </w:hyperlink>
      <w:r w:rsidRPr="00B52949">
        <w:rPr>
          <w:color w:val="000000"/>
          <w:sz w:val="28"/>
          <w:szCs w:val="28"/>
          <w:lang w:val="bg-BG" w:eastAsia="bg-BG"/>
        </w:rPr>
        <w:t xml:space="preserve"> и 104 от 1996 г., </w:t>
      </w:r>
      <w:hyperlink r:id="rId36" w:history="1">
        <w:r w:rsidRPr="00B52949">
          <w:rPr>
            <w:color w:val="000000"/>
            <w:sz w:val="28"/>
            <w:szCs w:val="28"/>
            <w:lang w:val="bg-BG" w:eastAsia="bg-BG"/>
          </w:rPr>
          <w:t>бр. 83</w:t>
        </w:r>
      </w:hyperlink>
      <w:r w:rsidRPr="00B52949">
        <w:rPr>
          <w:color w:val="000000"/>
          <w:sz w:val="28"/>
          <w:szCs w:val="28"/>
          <w:lang w:val="bg-BG" w:eastAsia="bg-BG"/>
        </w:rPr>
        <w:t xml:space="preserve"> и 103 от 1999 г., изм. и доп., </w:t>
      </w:r>
      <w:hyperlink r:id="rId37" w:history="1">
        <w:r w:rsidRPr="00B52949">
          <w:rPr>
            <w:color w:val="000000"/>
            <w:sz w:val="28"/>
            <w:szCs w:val="28"/>
            <w:lang w:val="bg-BG" w:eastAsia="bg-BG"/>
          </w:rPr>
          <w:t>бр. 34</w:t>
        </w:r>
      </w:hyperlink>
      <w:r w:rsidRPr="00B52949">
        <w:rPr>
          <w:color w:val="000000"/>
          <w:sz w:val="28"/>
          <w:szCs w:val="28"/>
          <w:lang w:val="bg-BG" w:eastAsia="bg-BG"/>
        </w:rPr>
        <w:t xml:space="preserve"> от 2000 г., доп., </w:t>
      </w:r>
      <w:hyperlink r:id="rId38" w:history="1">
        <w:r w:rsidRPr="00B52949">
          <w:rPr>
            <w:color w:val="000000"/>
            <w:sz w:val="28"/>
            <w:szCs w:val="28"/>
            <w:lang w:val="bg-BG" w:eastAsia="bg-BG"/>
          </w:rPr>
          <w:t>бр. 19</w:t>
        </w:r>
      </w:hyperlink>
      <w:r w:rsidRPr="00B52949">
        <w:rPr>
          <w:color w:val="000000"/>
          <w:sz w:val="28"/>
          <w:szCs w:val="28"/>
          <w:lang w:val="bg-BG" w:eastAsia="bg-BG"/>
        </w:rPr>
        <w:t xml:space="preserve"> 2003 г., изм., </w:t>
      </w:r>
      <w:hyperlink r:id="rId39" w:history="1">
        <w:r w:rsidRPr="00B52949">
          <w:rPr>
            <w:color w:val="000000"/>
            <w:sz w:val="28"/>
            <w:szCs w:val="28"/>
            <w:lang w:val="bg-BG" w:eastAsia="bg-BG"/>
          </w:rPr>
          <w:t>бр. 42</w:t>
        </w:r>
      </w:hyperlink>
      <w:r w:rsidRPr="00B52949">
        <w:rPr>
          <w:color w:val="000000"/>
          <w:sz w:val="28"/>
          <w:szCs w:val="28"/>
          <w:lang w:val="bg-BG" w:eastAsia="bg-BG"/>
        </w:rPr>
        <w:t xml:space="preserve"> и 43 от 2005 г., доп., </w:t>
      </w:r>
      <w:hyperlink r:id="rId40" w:history="1">
        <w:r w:rsidRPr="00B52949">
          <w:rPr>
            <w:color w:val="000000"/>
            <w:sz w:val="28"/>
            <w:szCs w:val="28"/>
            <w:lang w:val="bg-BG" w:eastAsia="bg-BG"/>
          </w:rPr>
          <w:t>бр. 36</w:t>
        </w:r>
      </w:hyperlink>
      <w:r w:rsidRPr="00B52949">
        <w:rPr>
          <w:color w:val="000000"/>
          <w:sz w:val="28"/>
          <w:szCs w:val="28"/>
          <w:lang w:val="bg-BG" w:eastAsia="bg-BG"/>
        </w:rPr>
        <w:t xml:space="preserve"> от 2006 г., изм., </w:t>
      </w:r>
      <w:hyperlink r:id="rId41" w:history="1">
        <w:r w:rsidRPr="00B52949">
          <w:rPr>
            <w:color w:val="000000"/>
            <w:sz w:val="28"/>
            <w:szCs w:val="28"/>
            <w:lang w:val="bg-BG" w:eastAsia="bg-BG"/>
          </w:rPr>
          <w:t>бр. 59</w:t>
        </w:r>
      </w:hyperlink>
      <w:r w:rsidRPr="00B52949">
        <w:rPr>
          <w:color w:val="000000"/>
          <w:sz w:val="28"/>
          <w:szCs w:val="28"/>
          <w:lang w:val="bg-BG" w:eastAsia="bg-BG"/>
        </w:rPr>
        <w:t xml:space="preserve"> и 92 от 2007 г. и бр. 50 от 2008 г)</w:t>
      </w:r>
      <w:r w:rsidRPr="00B271BE">
        <w:rPr>
          <w:color w:val="000000"/>
          <w:sz w:val="28"/>
          <w:szCs w:val="28"/>
          <w:lang w:val="bg-BG" w:eastAsia="bg-BG"/>
        </w:rPr>
        <w:t xml:space="preserve"> се създава нов </w:t>
      </w:r>
      <w:r>
        <w:rPr>
          <w:color w:val="000000"/>
          <w:sz w:val="28"/>
          <w:szCs w:val="28"/>
          <w:lang w:val="bg-BG" w:eastAsia="bg-BG"/>
        </w:rPr>
        <w:t>чл. 112</w:t>
      </w:r>
      <w:r w:rsidRPr="00B271BE">
        <w:rPr>
          <w:color w:val="000000"/>
          <w:sz w:val="28"/>
          <w:szCs w:val="28"/>
          <w:lang w:val="bg-BG" w:eastAsia="bg-BG"/>
        </w:rPr>
        <w:t>:</w:t>
      </w:r>
    </w:p>
    <w:p w:rsidR="00F35154" w:rsidRDefault="00F35154" w:rsidP="00B271BE">
      <w:pPr>
        <w:ind w:firstLine="851"/>
        <w:jc w:val="both"/>
        <w:rPr>
          <w:color w:val="000000"/>
          <w:sz w:val="28"/>
          <w:szCs w:val="28"/>
          <w:lang w:val="bg-BG" w:eastAsia="bg-BG"/>
        </w:rPr>
      </w:pPr>
      <w:r>
        <w:rPr>
          <w:color w:val="000000"/>
          <w:sz w:val="28"/>
          <w:szCs w:val="28"/>
          <w:lang w:val="bg-BG" w:eastAsia="bg-BG"/>
        </w:rPr>
        <w:t>„</w:t>
      </w:r>
      <w:r w:rsidRPr="00B271BE">
        <w:rPr>
          <w:color w:val="000000"/>
          <w:sz w:val="28"/>
          <w:szCs w:val="28"/>
          <w:lang w:val="bg-BG" w:eastAsia="bg-BG"/>
        </w:rPr>
        <w:t>Чл. 112. (1) С изтичане на десетгодишен давностен срок се погасяват всички вземания срещу физически лица, независимо от спирането или прекъсването на давността.</w:t>
      </w:r>
      <w:r>
        <w:rPr>
          <w:color w:val="000000"/>
          <w:sz w:val="28"/>
          <w:szCs w:val="28"/>
          <w:lang w:val="bg-BG" w:eastAsia="bg-BG"/>
        </w:rPr>
        <w:t xml:space="preserve"> </w:t>
      </w:r>
    </w:p>
    <w:p w:rsidR="00F35154" w:rsidRPr="00B271BE" w:rsidRDefault="00F35154" w:rsidP="00B271BE">
      <w:pPr>
        <w:ind w:firstLine="851"/>
        <w:jc w:val="both"/>
        <w:rPr>
          <w:sz w:val="28"/>
          <w:szCs w:val="28"/>
          <w:lang w:val="bg-BG"/>
        </w:rPr>
      </w:pPr>
      <w:r w:rsidRPr="00B271BE">
        <w:rPr>
          <w:color w:val="000000"/>
          <w:sz w:val="28"/>
          <w:szCs w:val="28"/>
          <w:lang w:val="bg-BG" w:eastAsia="bg-BG"/>
        </w:rPr>
        <w:t>(2) Правилото на предходната алинея не се прилага за задълженията на физически лица, упражняващи дейност като еднолични търговци, както и за вземания за възнаграждение по трудово правоотношение, обезщетение за труд или за обезще</w:t>
      </w:r>
      <w:r>
        <w:rPr>
          <w:color w:val="000000"/>
          <w:sz w:val="28"/>
          <w:szCs w:val="28"/>
          <w:lang w:val="bg-BG" w:eastAsia="bg-BG"/>
        </w:rPr>
        <w:t>тение от непозволено увреждане.“</w:t>
      </w:r>
    </w:p>
    <w:p w:rsidR="00F35154" w:rsidRPr="00B52949" w:rsidRDefault="00F35154" w:rsidP="00F87F53">
      <w:pPr>
        <w:ind w:firstLine="851"/>
        <w:jc w:val="both"/>
        <w:rPr>
          <w:sz w:val="28"/>
          <w:szCs w:val="28"/>
          <w:lang w:val="bg-BG"/>
        </w:rPr>
      </w:pPr>
    </w:p>
    <w:p w:rsidR="00F35154" w:rsidRDefault="00F35154" w:rsidP="00F87F53">
      <w:pPr>
        <w:widowControl w:val="0"/>
        <w:autoSpaceDE w:val="0"/>
        <w:autoSpaceDN w:val="0"/>
        <w:adjustRightInd w:val="0"/>
        <w:ind w:firstLine="851"/>
        <w:jc w:val="both"/>
        <w:rPr>
          <w:sz w:val="28"/>
          <w:szCs w:val="28"/>
          <w:lang w:val="bg-BG"/>
        </w:rPr>
      </w:pPr>
      <w:r w:rsidRPr="00B52949">
        <w:rPr>
          <w:b/>
          <w:bCs/>
          <w:sz w:val="28"/>
          <w:szCs w:val="28"/>
          <w:lang w:val="bg-BG"/>
        </w:rPr>
        <w:t xml:space="preserve">§ </w:t>
      </w:r>
      <w:r>
        <w:rPr>
          <w:b/>
          <w:bCs/>
          <w:sz w:val="28"/>
          <w:szCs w:val="28"/>
          <w:lang w:val="bg-BG"/>
        </w:rPr>
        <w:t>76</w:t>
      </w:r>
      <w:r w:rsidRPr="00B52949">
        <w:rPr>
          <w:b/>
          <w:bCs/>
          <w:sz w:val="28"/>
          <w:szCs w:val="28"/>
          <w:lang w:val="bg-BG"/>
        </w:rPr>
        <w:t xml:space="preserve">. </w:t>
      </w:r>
      <w:r w:rsidRPr="00B52949">
        <w:rPr>
          <w:sz w:val="28"/>
          <w:szCs w:val="28"/>
          <w:lang w:val="bg-BG"/>
        </w:rPr>
        <w:t xml:space="preserve">Законът влиза в сила от деня на обнародването му в „Държавен вестник“, с изключение </w:t>
      </w:r>
      <w:r w:rsidRPr="008E2083">
        <w:rPr>
          <w:sz w:val="28"/>
          <w:szCs w:val="28"/>
          <w:lang w:val="bg-BG"/>
        </w:rPr>
        <w:t>на параграф 75,</w:t>
      </w:r>
      <w:r w:rsidRPr="00B52949">
        <w:rPr>
          <w:sz w:val="28"/>
          <w:szCs w:val="28"/>
          <w:lang w:val="bg-BG"/>
        </w:rPr>
        <w:t xml:space="preserve"> който влиза в сила 6 месеца след обнародването </w:t>
      </w:r>
      <w:r>
        <w:rPr>
          <w:sz w:val="28"/>
          <w:szCs w:val="28"/>
          <w:lang w:val="bg-BG"/>
        </w:rPr>
        <w:t xml:space="preserve">му </w:t>
      </w:r>
      <w:r w:rsidRPr="00B52949">
        <w:rPr>
          <w:sz w:val="28"/>
          <w:szCs w:val="28"/>
          <w:lang w:val="bg-BG"/>
        </w:rPr>
        <w:t>в „Държавен вестник“.</w:t>
      </w:r>
    </w:p>
    <w:p w:rsidR="00F35154" w:rsidRDefault="00F35154" w:rsidP="00F87F53">
      <w:pPr>
        <w:widowControl w:val="0"/>
        <w:autoSpaceDE w:val="0"/>
        <w:autoSpaceDN w:val="0"/>
        <w:adjustRightInd w:val="0"/>
        <w:ind w:firstLine="851"/>
        <w:jc w:val="both"/>
        <w:rPr>
          <w:sz w:val="28"/>
          <w:szCs w:val="28"/>
          <w:lang w:val="bg-BG"/>
        </w:rPr>
      </w:pPr>
    </w:p>
    <w:p w:rsidR="00F35154" w:rsidRPr="00554FEF" w:rsidRDefault="00F35154" w:rsidP="00554FEF">
      <w:pPr>
        <w:ind w:firstLine="567"/>
        <w:jc w:val="both"/>
        <w:rPr>
          <w:b/>
          <w:bCs/>
          <w:sz w:val="28"/>
          <w:szCs w:val="28"/>
          <w:lang w:val="bg-BG"/>
        </w:rPr>
      </w:pPr>
      <w:r w:rsidRPr="00554FEF">
        <w:rPr>
          <w:b/>
          <w:bCs/>
          <w:sz w:val="28"/>
          <w:szCs w:val="28"/>
          <w:lang w:val="ru-RU"/>
        </w:rPr>
        <w:t xml:space="preserve">ПРЕДСЕДАТЕЛ НА </w:t>
      </w:r>
    </w:p>
    <w:p w:rsidR="00F35154" w:rsidRPr="00554FEF" w:rsidRDefault="00F35154" w:rsidP="00554FEF">
      <w:pPr>
        <w:ind w:firstLine="567"/>
        <w:jc w:val="both"/>
        <w:rPr>
          <w:b/>
          <w:bCs/>
          <w:sz w:val="28"/>
          <w:szCs w:val="28"/>
          <w:lang w:val="ru-RU"/>
        </w:rPr>
      </w:pPr>
      <w:r w:rsidRPr="00554FEF">
        <w:rPr>
          <w:b/>
          <w:bCs/>
          <w:sz w:val="28"/>
          <w:szCs w:val="28"/>
          <w:lang w:val="ru-RU"/>
        </w:rPr>
        <w:t>КОМИСИЯТА</w:t>
      </w:r>
      <w:r w:rsidRPr="00554FEF">
        <w:rPr>
          <w:b/>
          <w:bCs/>
          <w:sz w:val="28"/>
          <w:szCs w:val="28"/>
          <w:lang w:val="bg-BG"/>
        </w:rPr>
        <w:t xml:space="preserve"> </w:t>
      </w:r>
      <w:r w:rsidRPr="00554FEF">
        <w:rPr>
          <w:b/>
          <w:bCs/>
          <w:sz w:val="28"/>
          <w:szCs w:val="28"/>
          <w:lang w:val="ru-RU"/>
        </w:rPr>
        <w:t>ПО ПРАВНИ ВЪПРОСИ:</w:t>
      </w:r>
    </w:p>
    <w:p w:rsidR="00F35154" w:rsidRPr="00554FEF" w:rsidRDefault="00F35154" w:rsidP="00554FEF">
      <w:pPr>
        <w:ind w:firstLine="709"/>
        <w:jc w:val="both"/>
        <w:rPr>
          <w:b/>
          <w:bCs/>
          <w:sz w:val="28"/>
          <w:szCs w:val="28"/>
          <w:lang w:val="bg-BG"/>
        </w:rPr>
      </w:pPr>
      <w:r w:rsidRPr="00554FEF">
        <w:rPr>
          <w:b/>
          <w:bCs/>
          <w:sz w:val="28"/>
          <w:szCs w:val="28"/>
          <w:lang w:val="ru-RU"/>
        </w:rPr>
        <w:t xml:space="preserve">                                                                         </w:t>
      </w:r>
      <w:r w:rsidRPr="00554FEF">
        <w:rPr>
          <w:b/>
          <w:bCs/>
          <w:sz w:val="28"/>
          <w:szCs w:val="28"/>
          <w:lang w:val="bg-BG"/>
        </w:rPr>
        <w:t xml:space="preserve">   </w:t>
      </w:r>
      <w:r w:rsidRPr="00554FEF">
        <w:rPr>
          <w:b/>
          <w:bCs/>
          <w:sz w:val="28"/>
          <w:szCs w:val="28"/>
          <w:lang w:val="ru-RU"/>
        </w:rPr>
        <w:t xml:space="preserve">   </w:t>
      </w:r>
      <w:r w:rsidRPr="00554FEF">
        <w:rPr>
          <w:b/>
          <w:bCs/>
          <w:sz w:val="28"/>
          <w:szCs w:val="28"/>
          <w:lang w:val="bg-BG"/>
        </w:rPr>
        <w:t>ДАНАИЛ КИРИЛОВ</w:t>
      </w:r>
    </w:p>
    <w:sectPr w:rsidR="00F35154" w:rsidRPr="00554FEF" w:rsidSect="00AA64DE">
      <w:foot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54" w:rsidRDefault="00F35154">
      <w:r>
        <w:separator/>
      </w:r>
    </w:p>
  </w:endnote>
  <w:endnote w:type="continuationSeparator" w:id="0">
    <w:p w:rsidR="00F35154" w:rsidRDefault="00F35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54" w:rsidRDefault="00F35154">
    <w:pPr>
      <w:pStyle w:val="Footer"/>
      <w:jc w:val="right"/>
    </w:pPr>
    <w:fldSimple w:instr=" PAGE   \* MERGEFORMAT ">
      <w:r>
        <w:rPr>
          <w:noProof/>
        </w:rPr>
        <w:t>1</w:t>
      </w:r>
    </w:fldSimple>
  </w:p>
  <w:p w:rsidR="00F35154" w:rsidRDefault="00F35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54" w:rsidRDefault="00F35154">
      <w:r>
        <w:separator/>
      </w:r>
    </w:p>
  </w:footnote>
  <w:footnote w:type="continuationSeparator" w:id="0">
    <w:p w:rsidR="00F35154" w:rsidRDefault="00F35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4A9"/>
    <w:multiLevelType w:val="hybridMultilevel"/>
    <w:tmpl w:val="E41A37E8"/>
    <w:lvl w:ilvl="0" w:tplc="1652A838">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
    <w:nsid w:val="044034B1"/>
    <w:multiLevelType w:val="hybridMultilevel"/>
    <w:tmpl w:val="1AC2ED9E"/>
    <w:lvl w:ilvl="0" w:tplc="F9049BF2">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
    <w:nsid w:val="07B56E71"/>
    <w:multiLevelType w:val="hybridMultilevel"/>
    <w:tmpl w:val="FEEE7EC8"/>
    <w:lvl w:ilvl="0" w:tplc="11F66294">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3">
    <w:nsid w:val="0EEB78EB"/>
    <w:multiLevelType w:val="singleLevel"/>
    <w:tmpl w:val="2AA8CFA4"/>
    <w:lvl w:ilvl="0">
      <w:start w:val="1"/>
      <w:numFmt w:val="decimal"/>
      <w:lvlText w:val="%1."/>
      <w:legacy w:legacy="1" w:legacySpace="0" w:legacyIndent="331"/>
      <w:lvlJc w:val="left"/>
      <w:rPr>
        <w:rFonts w:ascii="Times New Roman" w:hAnsi="Times New Roman" w:cs="Times New Roman" w:hint="default"/>
      </w:rPr>
    </w:lvl>
  </w:abstractNum>
  <w:abstractNum w:abstractNumId="4">
    <w:nsid w:val="167A0DE7"/>
    <w:multiLevelType w:val="hybridMultilevel"/>
    <w:tmpl w:val="B7745EF8"/>
    <w:lvl w:ilvl="0" w:tplc="27E26010">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5">
    <w:nsid w:val="167B111A"/>
    <w:multiLevelType w:val="singleLevel"/>
    <w:tmpl w:val="A5567DB2"/>
    <w:lvl w:ilvl="0">
      <w:start w:val="1"/>
      <w:numFmt w:val="decimal"/>
      <w:lvlText w:val="%1."/>
      <w:legacy w:legacy="1" w:legacySpace="0" w:legacyIndent="326"/>
      <w:lvlJc w:val="left"/>
      <w:rPr>
        <w:rFonts w:ascii="Times New Roman" w:hAnsi="Times New Roman" w:cs="Times New Roman" w:hint="default"/>
      </w:rPr>
    </w:lvl>
  </w:abstractNum>
  <w:abstractNum w:abstractNumId="6">
    <w:nsid w:val="1EA134B3"/>
    <w:multiLevelType w:val="hybridMultilevel"/>
    <w:tmpl w:val="B7745EF8"/>
    <w:lvl w:ilvl="0" w:tplc="27E26010">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7">
    <w:nsid w:val="23C16BBF"/>
    <w:multiLevelType w:val="singleLevel"/>
    <w:tmpl w:val="BD1EA9D8"/>
    <w:lvl w:ilvl="0">
      <w:start w:val="1"/>
      <w:numFmt w:val="decimal"/>
      <w:lvlText w:val="%1."/>
      <w:legacy w:legacy="1" w:legacySpace="0" w:legacyIndent="696"/>
      <w:lvlJc w:val="left"/>
      <w:rPr>
        <w:rFonts w:ascii="Times New Roman" w:hAnsi="Times New Roman" w:cs="Times New Roman" w:hint="default"/>
      </w:rPr>
    </w:lvl>
  </w:abstractNum>
  <w:abstractNum w:abstractNumId="8">
    <w:nsid w:val="25A02E5E"/>
    <w:multiLevelType w:val="hybridMultilevel"/>
    <w:tmpl w:val="F1DC4652"/>
    <w:lvl w:ilvl="0" w:tplc="55FAD572">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9">
    <w:nsid w:val="25EF0D38"/>
    <w:multiLevelType w:val="hybridMultilevel"/>
    <w:tmpl w:val="8306F952"/>
    <w:lvl w:ilvl="0" w:tplc="3B5C8608">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0">
    <w:nsid w:val="2A9D099D"/>
    <w:multiLevelType w:val="hybridMultilevel"/>
    <w:tmpl w:val="884E82C4"/>
    <w:lvl w:ilvl="0" w:tplc="6C3EEBFA">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1">
    <w:nsid w:val="2C707B5A"/>
    <w:multiLevelType w:val="hybridMultilevel"/>
    <w:tmpl w:val="02E43454"/>
    <w:lvl w:ilvl="0" w:tplc="5824C390">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2">
    <w:nsid w:val="38706226"/>
    <w:multiLevelType w:val="hybridMultilevel"/>
    <w:tmpl w:val="B7A6D374"/>
    <w:lvl w:ilvl="0" w:tplc="3C3C1FD6">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3">
    <w:nsid w:val="3BCE7E33"/>
    <w:multiLevelType w:val="singleLevel"/>
    <w:tmpl w:val="6A883B06"/>
    <w:lvl w:ilvl="0">
      <w:start w:val="4"/>
      <w:numFmt w:val="decimal"/>
      <w:lvlText w:val="(%1)"/>
      <w:legacy w:legacy="1" w:legacySpace="0" w:legacyIndent="389"/>
      <w:lvlJc w:val="left"/>
      <w:rPr>
        <w:rFonts w:ascii="Times New Roman" w:hAnsi="Times New Roman" w:cs="Times New Roman" w:hint="default"/>
      </w:rPr>
    </w:lvl>
  </w:abstractNum>
  <w:abstractNum w:abstractNumId="14">
    <w:nsid w:val="3F82212E"/>
    <w:multiLevelType w:val="singleLevel"/>
    <w:tmpl w:val="52B8D166"/>
    <w:lvl w:ilvl="0">
      <w:start w:val="3"/>
      <w:numFmt w:val="decimal"/>
      <w:lvlText w:val="%1."/>
      <w:legacy w:legacy="1" w:legacySpace="0" w:legacyIndent="480"/>
      <w:lvlJc w:val="left"/>
      <w:rPr>
        <w:rFonts w:ascii="Times New Roman" w:hAnsi="Times New Roman" w:cs="Times New Roman" w:hint="default"/>
      </w:rPr>
    </w:lvl>
  </w:abstractNum>
  <w:abstractNum w:abstractNumId="15">
    <w:nsid w:val="42B13EAB"/>
    <w:multiLevelType w:val="hybridMultilevel"/>
    <w:tmpl w:val="4DAACF74"/>
    <w:lvl w:ilvl="0" w:tplc="11F66294">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6">
    <w:nsid w:val="475710D7"/>
    <w:multiLevelType w:val="hybridMultilevel"/>
    <w:tmpl w:val="7E7CBD9E"/>
    <w:lvl w:ilvl="0" w:tplc="80360E1A">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7">
    <w:nsid w:val="4A421391"/>
    <w:multiLevelType w:val="hybridMultilevel"/>
    <w:tmpl w:val="833E41AE"/>
    <w:lvl w:ilvl="0" w:tplc="60F05E84">
      <w:start w:val="1"/>
      <w:numFmt w:val="decimal"/>
      <w:lvlText w:val="%1."/>
      <w:lvlJc w:val="left"/>
      <w:pPr>
        <w:ind w:left="1406" w:hanging="555"/>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8">
    <w:nsid w:val="4D6A30EE"/>
    <w:multiLevelType w:val="hybridMultilevel"/>
    <w:tmpl w:val="E41A37E8"/>
    <w:lvl w:ilvl="0" w:tplc="1652A838">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9">
    <w:nsid w:val="50FE5E8D"/>
    <w:multiLevelType w:val="hybridMultilevel"/>
    <w:tmpl w:val="4D0E73DA"/>
    <w:lvl w:ilvl="0" w:tplc="F35816C8">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0">
    <w:nsid w:val="5A1B1900"/>
    <w:multiLevelType w:val="multilevel"/>
    <w:tmpl w:val="27D4498A"/>
    <w:lvl w:ilvl="0">
      <w:start w:val="1"/>
      <w:numFmt w:val="decimal"/>
      <w:lvlText w:val="%1."/>
      <w:legacy w:legacy="1" w:legacySpace="0" w:legacyIndent="278"/>
      <w:lvlJc w:val="left"/>
      <w:rPr>
        <w:rFonts w:ascii="Times New Roman" w:hAnsi="Times New Roman" w:cs="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nsid w:val="5D055F2B"/>
    <w:multiLevelType w:val="hybridMultilevel"/>
    <w:tmpl w:val="C182291C"/>
    <w:lvl w:ilvl="0" w:tplc="C4C2DBBE">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2">
    <w:nsid w:val="611475B6"/>
    <w:multiLevelType w:val="hybridMultilevel"/>
    <w:tmpl w:val="473C55FC"/>
    <w:lvl w:ilvl="0" w:tplc="2A28881E">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3">
    <w:nsid w:val="63212F95"/>
    <w:multiLevelType w:val="singleLevel"/>
    <w:tmpl w:val="68FE726E"/>
    <w:lvl w:ilvl="0">
      <w:start w:val="1"/>
      <w:numFmt w:val="decimal"/>
      <w:lvlText w:val="%1."/>
      <w:legacy w:legacy="1" w:legacySpace="0" w:legacyIndent="355"/>
      <w:lvlJc w:val="left"/>
      <w:rPr>
        <w:rFonts w:ascii="Times New Roman" w:hAnsi="Times New Roman" w:cs="Times New Roman" w:hint="default"/>
      </w:rPr>
    </w:lvl>
  </w:abstractNum>
  <w:abstractNum w:abstractNumId="24">
    <w:nsid w:val="6380001A"/>
    <w:multiLevelType w:val="hybridMultilevel"/>
    <w:tmpl w:val="8E34EE04"/>
    <w:lvl w:ilvl="0" w:tplc="22DCDDE0">
      <w:start w:val="1"/>
      <w:numFmt w:val="decimal"/>
      <w:lvlText w:val="%1."/>
      <w:lvlJc w:val="left"/>
      <w:pPr>
        <w:ind w:left="1070" w:hanging="360"/>
      </w:pPr>
      <w:rPr>
        <w:rFonts w:hint="default"/>
      </w:rPr>
    </w:lvl>
    <w:lvl w:ilvl="1" w:tplc="04020019">
      <w:start w:val="1"/>
      <w:numFmt w:val="lowerLetter"/>
      <w:lvlText w:val="%2."/>
      <w:lvlJc w:val="left"/>
      <w:pPr>
        <w:ind w:left="1790" w:hanging="360"/>
      </w:pPr>
    </w:lvl>
    <w:lvl w:ilvl="2" w:tplc="0402001B">
      <w:start w:val="1"/>
      <w:numFmt w:val="lowerRoman"/>
      <w:lvlText w:val="%3."/>
      <w:lvlJc w:val="right"/>
      <w:pPr>
        <w:ind w:left="2510" w:hanging="180"/>
      </w:pPr>
    </w:lvl>
    <w:lvl w:ilvl="3" w:tplc="0402000F">
      <w:start w:val="1"/>
      <w:numFmt w:val="decimal"/>
      <w:lvlText w:val="%4."/>
      <w:lvlJc w:val="left"/>
      <w:pPr>
        <w:ind w:left="3230" w:hanging="360"/>
      </w:pPr>
    </w:lvl>
    <w:lvl w:ilvl="4" w:tplc="04020019">
      <w:start w:val="1"/>
      <w:numFmt w:val="lowerLetter"/>
      <w:lvlText w:val="%5."/>
      <w:lvlJc w:val="left"/>
      <w:pPr>
        <w:ind w:left="3950" w:hanging="360"/>
      </w:pPr>
    </w:lvl>
    <w:lvl w:ilvl="5" w:tplc="0402001B">
      <w:start w:val="1"/>
      <w:numFmt w:val="lowerRoman"/>
      <w:lvlText w:val="%6."/>
      <w:lvlJc w:val="right"/>
      <w:pPr>
        <w:ind w:left="4670" w:hanging="180"/>
      </w:pPr>
    </w:lvl>
    <w:lvl w:ilvl="6" w:tplc="0402000F">
      <w:start w:val="1"/>
      <w:numFmt w:val="decimal"/>
      <w:lvlText w:val="%7."/>
      <w:lvlJc w:val="left"/>
      <w:pPr>
        <w:ind w:left="5390" w:hanging="360"/>
      </w:pPr>
    </w:lvl>
    <w:lvl w:ilvl="7" w:tplc="04020019">
      <w:start w:val="1"/>
      <w:numFmt w:val="lowerLetter"/>
      <w:lvlText w:val="%8."/>
      <w:lvlJc w:val="left"/>
      <w:pPr>
        <w:ind w:left="6110" w:hanging="360"/>
      </w:pPr>
    </w:lvl>
    <w:lvl w:ilvl="8" w:tplc="0402001B">
      <w:start w:val="1"/>
      <w:numFmt w:val="lowerRoman"/>
      <w:lvlText w:val="%9."/>
      <w:lvlJc w:val="right"/>
      <w:pPr>
        <w:ind w:left="6830" w:hanging="180"/>
      </w:pPr>
    </w:lvl>
  </w:abstractNum>
  <w:abstractNum w:abstractNumId="25">
    <w:nsid w:val="648624E4"/>
    <w:multiLevelType w:val="hybridMultilevel"/>
    <w:tmpl w:val="2006CC7E"/>
    <w:lvl w:ilvl="0" w:tplc="11F66294">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6">
    <w:nsid w:val="67E34BAA"/>
    <w:multiLevelType w:val="hybridMultilevel"/>
    <w:tmpl w:val="5F4A07CA"/>
    <w:lvl w:ilvl="0" w:tplc="16946CEE">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7">
    <w:nsid w:val="6AE64BDC"/>
    <w:multiLevelType w:val="hybridMultilevel"/>
    <w:tmpl w:val="0276B894"/>
    <w:lvl w:ilvl="0" w:tplc="C8445EBE">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28">
    <w:nsid w:val="6B8F2560"/>
    <w:multiLevelType w:val="singleLevel"/>
    <w:tmpl w:val="20F267E8"/>
    <w:lvl w:ilvl="0">
      <w:start w:val="2"/>
      <w:numFmt w:val="decimal"/>
      <w:lvlText w:val="(%1)"/>
      <w:legacy w:legacy="1" w:legacySpace="0" w:legacyIndent="403"/>
      <w:lvlJc w:val="left"/>
      <w:rPr>
        <w:rFonts w:ascii="Times New Roman" w:hAnsi="Times New Roman" w:cs="Times New Roman" w:hint="default"/>
      </w:rPr>
    </w:lvl>
  </w:abstractNum>
  <w:abstractNum w:abstractNumId="29">
    <w:nsid w:val="71807FCC"/>
    <w:multiLevelType w:val="hybridMultilevel"/>
    <w:tmpl w:val="B7A6D374"/>
    <w:lvl w:ilvl="0" w:tplc="3C3C1FD6">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num w:numId="1">
    <w:abstractNumId w:val="22"/>
  </w:num>
  <w:num w:numId="2">
    <w:abstractNumId w:val="9"/>
  </w:num>
  <w:num w:numId="3">
    <w:abstractNumId w:val="1"/>
  </w:num>
  <w:num w:numId="4">
    <w:abstractNumId w:val="11"/>
  </w:num>
  <w:num w:numId="5">
    <w:abstractNumId w:val="27"/>
  </w:num>
  <w:num w:numId="6">
    <w:abstractNumId w:val="24"/>
  </w:num>
  <w:num w:numId="7">
    <w:abstractNumId w:val="26"/>
  </w:num>
  <w:num w:numId="8">
    <w:abstractNumId w:val="29"/>
  </w:num>
  <w:num w:numId="9">
    <w:abstractNumId w:val="19"/>
  </w:num>
  <w:num w:numId="10">
    <w:abstractNumId w:val="18"/>
  </w:num>
  <w:num w:numId="11">
    <w:abstractNumId w:val="25"/>
  </w:num>
  <w:num w:numId="12">
    <w:abstractNumId w:val="6"/>
  </w:num>
  <w:num w:numId="13">
    <w:abstractNumId w:val="21"/>
  </w:num>
  <w:num w:numId="14">
    <w:abstractNumId w:val="8"/>
  </w:num>
  <w:num w:numId="15">
    <w:abstractNumId w:val="12"/>
  </w:num>
  <w:num w:numId="16">
    <w:abstractNumId w:val="0"/>
  </w:num>
  <w:num w:numId="17">
    <w:abstractNumId w:val="15"/>
  </w:num>
  <w:num w:numId="18">
    <w:abstractNumId w:val="2"/>
  </w:num>
  <w:num w:numId="19">
    <w:abstractNumId w:val="4"/>
  </w:num>
  <w:num w:numId="20">
    <w:abstractNumId w:val="16"/>
  </w:num>
  <w:num w:numId="21">
    <w:abstractNumId w:val="3"/>
  </w:num>
  <w:num w:numId="22">
    <w:abstractNumId w:val="14"/>
  </w:num>
  <w:num w:numId="23">
    <w:abstractNumId w:val="28"/>
  </w:num>
  <w:num w:numId="24">
    <w:abstractNumId w:val="23"/>
  </w:num>
  <w:num w:numId="25">
    <w:abstractNumId w:val="7"/>
  </w:num>
  <w:num w:numId="26">
    <w:abstractNumId w:val="5"/>
  </w:num>
  <w:num w:numId="27">
    <w:abstractNumId w:val="13"/>
  </w:num>
  <w:num w:numId="28">
    <w:abstractNumId w:val="20"/>
  </w:num>
  <w:num w:numId="29">
    <w:abstractNumId w:val="10"/>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0FC"/>
    <w:rsid w:val="00003F78"/>
    <w:rsid w:val="00010305"/>
    <w:rsid w:val="0001261C"/>
    <w:rsid w:val="00030A7A"/>
    <w:rsid w:val="00032440"/>
    <w:rsid w:val="00045156"/>
    <w:rsid w:val="000451D2"/>
    <w:rsid w:val="00046343"/>
    <w:rsid w:val="00054AD3"/>
    <w:rsid w:val="00055EE3"/>
    <w:rsid w:val="000749FC"/>
    <w:rsid w:val="00076C4B"/>
    <w:rsid w:val="00085C6A"/>
    <w:rsid w:val="00090649"/>
    <w:rsid w:val="00090842"/>
    <w:rsid w:val="000A7FF0"/>
    <w:rsid w:val="000B39AF"/>
    <w:rsid w:val="000B4718"/>
    <w:rsid w:val="000C137A"/>
    <w:rsid w:val="000C2649"/>
    <w:rsid w:val="000D0DED"/>
    <w:rsid w:val="000D1E7C"/>
    <w:rsid w:val="000D573F"/>
    <w:rsid w:val="000E2E20"/>
    <w:rsid w:val="000F1EBE"/>
    <w:rsid w:val="00106195"/>
    <w:rsid w:val="00106275"/>
    <w:rsid w:val="001141DD"/>
    <w:rsid w:val="00125129"/>
    <w:rsid w:val="00127BCA"/>
    <w:rsid w:val="0013039D"/>
    <w:rsid w:val="001352EF"/>
    <w:rsid w:val="0017051D"/>
    <w:rsid w:val="00173A7A"/>
    <w:rsid w:val="00174418"/>
    <w:rsid w:val="001939BA"/>
    <w:rsid w:val="001A17D8"/>
    <w:rsid w:val="001B2DE0"/>
    <w:rsid w:val="001B57EF"/>
    <w:rsid w:val="001D5A46"/>
    <w:rsid w:val="001F24EF"/>
    <w:rsid w:val="001F2AD9"/>
    <w:rsid w:val="00205F40"/>
    <w:rsid w:val="002147BE"/>
    <w:rsid w:val="00233425"/>
    <w:rsid w:val="00243110"/>
    <w:rsid w:val="00243BAC"/>
    <w:rsid w:val="00250D7E"/>
    <w:rsid w:val="00250DB7"/>
    <w:rsid w:val="0027744F"/>
    <w:rsid w:val="002804D1"/>
    <w:rsid w:val="0028455D"/>
    <w:rsid w:val="00291846"/>
    <w:rsid w:val="00295C7A"/>
    <w:rsid w:val="00296398"/>
    <w:rsid w:val="002A49C0"/>
    <w:rsid w:val="002C2917"/>
    <w:rsid w:val="002C4E60"/>
    <w:rsid w:val="002C6EB9"/>
    <w:rsid w:val="002F0EC3"/>
    <w:rsid w:val="002F1231"/>
    <w:rsid w:val="002F265A"/>
    <w:rsid w:val="002F3B8E"/>
    <w:rsid w:val="003030F1"/>
    <w:rsid w:val="00307186"/>
    <w:rsid w:val="00307BA2"/>
    <w:rsid w:val="00310A97"/>
    <w:rsid w:val="00316293"/>
    <w:rsid w:val="003250FD"/>
    <w:rsid w:val="00325F24"/>
    <w:rsid w:val="00327C1E"/>
    <w:rsid w:val="0033245A"/>
    <w:rsid w:val="00335EC9"/>
    <w:rsid w:val="003451E5"/>
    <w:rsid w:val="003526FF"/>
    <w:rsid w:val="00354146"/>
    <w:rsid w:val="003677D2"/>
    <w:rsid w:val="00370AC3"/>
    <w:rsid w:val="0037496A"/>
    <w:rsid w:val="0038356C"/>
    <w:rsid w:val="003C4A79"/>
    <w:rsid w:val="003D36A6"/>
    <w:rsid w:val="003D7409"/>
    <w:rsid w:val="003E237C"/>
    <w:rsid w:val="003E4292"/>
    <w:rsid w:val="003F50AB"/>
    <w:rsid w:val="00410184"/>
    <w:rsid w:val="0042351C"/>
    <w:rsid w:val="004249AD"/>
    <w:rsid w:val="00440159"/>
    <w:rsid w:val="00442C29"/>
    <w:rsid w:val="0045033D"/>
    <w:rsid w:val="00452AEF"/>
    <w:rsid w:val="00454160"/>
    <w:rsid w:val="00454AC5"/>
    <w:rsid w:val="00474246"/>
    <w:rsid w:val="004755F7"/>
    <w:rsid w:val="00480C07"/>
    <w:rsid w:val="00481D93"/>
    <w:rsid w:val="0048253E"/>
    <w:rsid w:val="00482D14"/>
    <w:rsid w:val="004A0B5C"/>
    <w:rsid w:val="004B7EC7"/>
    <w:rsid w:val="004C383D"/>
    <w:rsid w:val="004C3909"/>
    <w:rsid w:val="004C3EF6"/>
    <w:rsid w:val="004E2325"/>
    <w:rsid w:val="004F5CEA"/>
    <w:rsid w:val="00505F8B"/>
    <w:rsid w:val="00531DEF"/>
    <w:rsid w:val="005442D1"/>
    <w:rsid w:val="00554FEF"/>
    <w:rsid w:val="005602B7"/>
    <w:rsid w:val="00566AA3"/>
    <w:rsid w:val="005711C1"/>
    <w:rsid w:val="0057472D"/>
    <w:rsid w:val="00581071"/>
    <w:rsid w:val="00583CA2"/>
    <w:rsid w:val="005862AE"/>
    <w:rsid w:val="00587149"/>
    <w:rsid w:val="005B0A6E"/>
    <w:rsid w:val="005B53E1"/>
    <w:rsid w:val="005B75BC"/>
    <w:rsid w:val="005B7607"/>
    <w:rsid w:val="005C1898"/>
    <w:rsid w:val="005C1AAC"/>
    <w:rsid w:val="005C5319"/>
    <w:rsid w:val="005F14E6"/>
    <w:rsid w:val="005F7CBC"/>
    <w:rsid w:val="00606249"/>
    <w:rsid w:val="006205E4"/>
    <w:rsid w:val="00630C1A"/>
    <w:rsid w:val="006324E8"/>
    <w:rsid w:val="0064748D"/>
    <w:rsid w:val="00655226"/>
    <w:rsid w:val="00671482"/>
    <w:rsid w:val="006B7044"/>
    <w:rsid w:val="006B71DA"/>
    <w:rsid w:val="006C6CBE"/>
    <w:rsid w:val="006C72F7"/>
    <w:rsid w:val="006D374E"/>
    <w:rsid w:val="006E453A"/>
    <w:rsid w:val="006E520A"/>
    <w:rsid w:val="006F3B75"/>
    <w:rsid w:val="006F3D6B"/>
    <w:rsid w:val="00703C2E"/>
    <w:rsid w:val="00707706"/>
    <w:rsid w:val="00715CA4"/>
    <w:rsid w:val="007229B9"/>
    <w:rsid w:val="007314D7"/>
    <w:rsid w:val="007417D1"/>
    <w:rsid w:val="00741CA1"/>
    <w:rsid w:val="007523BA"/>
    <w:rsid w:val="00766468"/>
    <w:rsid w:val="00766AC2"/>
    <w:rsid w:val="00774BE4"/>
    <w:rsid w:val="00783370"/>
    <w:rsid w:val="007B5519"/>
    <w:rsid w:val="007B6612"/>
    <w:rsid w:val="007C37DB"/>
    <w:rsid w:val="007E6FD1"/>
    <w:rsid w:val="007F486A"/>
    <w:rsid w:val="007F60E4"/>
    <w:rsid w:val="007F732B"/>
    <w:rsid w:val="0080285B"/>
    <w:rsid w:val="00806A85"/>
    <w:rsid w:val="00815AE4"/>
    <w:rsid w:val="00830EB3"/>
    <w:rsid w:val="008410F4"/>
    <w:rsid w:val="00853162"/>
    <w:rsid w:val="008542AF"/>
    <w:rsid w:val="0086266F"/>
    <w:rsid w:val="00862C41"/>
    <w:rsid w:val="00866A18"/>
    <w:rsid w:val="00894262"/>
    <w:rsid w:val="0089709B"/>
    <w:rsid w:val="008A0471"/>
    <w:rsid w:val="008A277F"/>
    <w:rsid w:val="008B160E"/>
    <w:rsid w:val="008B32D5"/>
    <w:rsid w:val="008B6AAF"/>
    <w:rsid w:val="008C700C"/>
    <w:rsid w:val="008C7614"/>
    <w:rsid w:val="008D055F"/>
    <w:rsid w:val="008E2083"/>
    <w:rsid w:val="008F0356"/>
    <w:rsid w:val="008F440C"/>
    <w:rsid w:val="009053DC"/>
    <w:rsid w:val="00906068"/>
    <w:rsid w:val="00913C41"/>
    <w:rsid w:val="00915730"/>
    <w:rsid w:val="009274A4"/>
    <w:rsid w:val="00946A09"/>
    <w:rsid w:val="009547A5"/>
    <w:rsid w:val="00960A8E"/>
    <w:rsid w:val="00981FC2"/>
    <w:rsid w:val="00987852"/>
    <w:rsid w:val="009B1781"/>
    <w:rsid w:val="009C18AF"/>
    <w:rsid w:val="009C7E47"/>
    <w:rsid w:val="009D3FBB"/>
    <w:rsid w:val="009F0D20"/>
    <w:rsid w:val="00A0397F"/>
    <w:rsid w:val="00A050B6"/>
    <w:rsid w:val="00A12054"/>
    <w:rsid w:val="00A15DBA"/>
    <w:rsid w:val="00A2518F"/>
    <w:rsid w:val="00A319FD"/>
    <w:rsid w:val="00A32211"/>
    <w:rsid w:val="00A44AB2"/>
    <w:rsid w:val="00A47A95"/>
    <w:rsid w:val="00A52797"/>
    <w:rsid w:val="00A65CD7"/>
    <w:rsid w:val="00A73076"/>
    <w:rsid w:val="00A76E3E"/>
    <w:rsid w:val="00A7754C"/>
    <w:rsid w:val="00A83FBA"/>
    <w:rsid w:val="00A916B4"/>
    <w:rsid w:val="00A9490F"/>
    <w:rsid w:val="00AA64DE"/>
    <w:rsid w:val="00AB464E"/>
    <w:rsid w:val="00AC1FA5"/>
    <w:rsid w:val="00AC2EB4"/>
    <w:rsid w:val="00AD32AE"/>
    <w:rsid w:val="00AD7BD4"/>
    <w:rsid w:val="00B1376F"/>
    <w:rsid w:val="00B271BE"/>
    <w:rsid w:val="00B27639"/>
    <w:rsid w:val="00B3590B"/>
    <w:rsid w:val="00B36129"/>
    <w:rsid w:val="00B50D2A"/>
    <w:rsid w:val="00B52949"/>
    <w:rsid w:val="00B5321E"/>
    <w:rsid w:val="00B5558B"/>
    <w:rsid w:val="00B60EB0"/>
    <w:rsid w:val="00B61E6E"/>
    <w:rsid w:val="00B71DAC"/>
    <w:rsid w:val="00B87EC7"/>
    <w:rsid w:val="00B927BE"/>
    <w:rsid w:val="00B959C0"/>
    <w:rsid w:val="00BA0850"/>
    <w:rsid w:val="00BA3202"/>
    <w:rsid w:val="00BA3BE9"/>
    <w:rsid w:val="00BB1C42"/>
    <w:rsid w:val="00BB5551"/>
    <w:rsid w:val="00BB69AB"/>
    <w:rsid w:val="00BC7938"/>
    <w:rsid w:val="00BD2B40"/>
    <w:rsid w:val="00BE3DD2"/>
    <w:rsid w:val="00C05478"/>
    <w:rsid w:val="00C072C6"/>
    <w:rsid w:val="00C11185"/>
    <w:rsid w:val="00C1742C"/>
    <w:rsid w:val="00C2406C"/>
    <w:rsid w:val="00C25D5D"/>
    <w:rsid w:val="00C52127"/>
    <w:rsid w:val="00C64085"/>
    <w:rsid w:val="00C64137"/>
    <w:rsid w:val="00C76C87"/>
    <w:rsid w:val="00C8271B"/>
    <w:rsid w:val="00C8517C"/>
    <w:rsid w:val="00C86B11"/>
    <w:rsid w:val="00C8750B"/>
    <w:rsid w:val="00CA66EC"/>
    <w:rsid w:val="00CB1894"/>
    <w:rsid w:val="00CC2622"/>
    <w:rsid w:val="00CD2711"/>
    <w:rsid w:val="00CE5E41"/>
    <w:rsid w:val="00CF711E"/>
    <w:rsid w:val="00D123A9"/>
    <w:rsid w:val="00D13E43"/>
    <w:rsid w:val="00D16528"/>
    <w:rsid w:val="00D27051"/>
    <w:rsid w:val="00D34D94"/>
    <w:rsid w:val="00D350EB"/>
    <w:rsid w:val="00D439C6"/>
    <w:rsid w:val="00D50DD0"/>
    <w:rsid w:val="00D55EAB"/>
    <w:rsid w:val="00D6067D"/>
    <w:rsid w:val="00D627F0"/>
    <w:rsid w:val="00D82559"/>
    <w:rsid w:val="00D83224"/>
    <w:rsid w:val="00D84D83"/>
    <w:rsid w:val="00D86943"/>
    <w:rsid w:val="00D86B86"/>
    <w:rsid w:val="00D9164C"/>
    <w:rsid w:val="00DA01D4"/>
    <w:rsid w:val="00DA2693"/>
    <w:rsid w:val="00DA6228"/>
    <w:rsid w:val="00DB386F"/>
    <w:rsid w:val="00DB5426"/>
    <w:rsid w:val="00DC5FB4"/>
    <w:rsid w:val="00DD0EBF"/>
    <w:rsid w:val="00DE141C"/>
    <w:rsid w:val="00DF57A2"/>
    <w:rsid w:val="00E01101"/>
    <w:rsid w:val="00E0343B"/>
    <w:rsid w:val="00E07739"/>
    <w:rsid w:val="00E20ACE"/>
    <w:rsid w:val="00E273C7"/>
    <w:rsid w:val="00E334F1"/>
    <w:rsid w:val="00E33B56"/>
    <w:rsid w:val="00E40829"/>
    <w:rsid w:val="00E50602"/>
    <w:rsid w:val="00E54850"/>
    <w:rsid w:val="00E56932"/>
    <w:rsid w:val="00E61552"/>
    <w:rsid w:val="00E6465D"/>
    <w:rsid w:val="00E8524F"/>
    <w:rsid w:val="00EA21E1"/>
    <w:rsid w:val="00EB6BBF"/>
    <w:rsid w:val="00ED2E97"/>
    <w:rsid w:val="00F1062F"/>
    <w:rsid w:val="00F21346"/>
    <w:rsid w:val="00F240FC"/>
    <w:rsid w:val="00F35154"/>
    <w:rsid w:val="00F3585E"/>
    <w:rsid w:val="00F41CF4"/>
    <w:rsid w:val="00F508A8"/>
    <w:rsid w:val="00F5267F"/>
    <w:rsid w:val="00F60F52"/>
    <w:rsid w:val="00F662A6"/>
    <w:rsid w:val="00F837B1"/>
    <w:rsid w:val="00F847DD"/>
    <w:rsid w:val="00F84EFD"/>
    <w:rsid w:val="00F86487"/>
    <w:rsid w:val="00F87F53"/>
    <w:rsid w:val="00F9409B"/>
    <w:rsid w:val="00FA0344"/>
    <w:rsid w:val="00FC0A18"/>
    <w:rsid w:val="00FC2FF5"/>
    <w:rsid w:val="00FC77FF"/>
    <w:rsid w:val="00FD3E02"/>
    <w:rsid w:val="00FF2CB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78"/>
    <w:rPr>
      <w:rFonts w:ascii="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4">
    <w:name w:val="FR4"/>
    <w:uiPriority w:val="99"/>
    <w:rsid w:val="00F87F53"/>
    <w:pPr>
      <w:widowControl w:val="0"/>
      <w:autoSpaceDE w:val="0"/>
      <w:autoSpaceDN w:val="0"/>
      <w:adjustRightInd w:val="0"/>
      <w:spacing w:before="640"/>
      <w:ind w:left="200"/>
    </w:pPr>
    <w:rPr>
      <w:rFonts w:ascii="Arial" w:hAnsi="Arial" w:cs="Arial"/>
      <w:sz w:val="20"/>
      <w:szCs w:val="20"/>
      <w:lang w:eastAsia="en-US"/>
    </w:rPr>
  </w:style>
  <w:style w:type="paragraph" w:styleId="BlockText">
    <w:name w:val="Block Text"/>
    <w:basedOn w:val="Normal"/>
    <w:uiPriority w:val="99"/>
    <w:rsid w:val="00F87F53"/>
    <w:pPr>
      <w:widowControl w:val="0"/>
      <w:autoSpaceDE w:val="0"/>
      <w:autoSpaceDN w:val="0"/>
      <w:adjustRightInd w:val="0"/>
      <w:ind w:left="760" w:right="601"/>
      <w:jc w:val="center"/>
    </w:pPr>
    <w:rPr>
      <w:b/>
      <w:bCs/>
      <w:lang w:val="bg-BG"/>
    </w:rPr>
  </w:style>
  <w:style w:type="character" w:styleId="CommentReference">
    <w:name w:val="annotation reference"/>
    <w:basedOn w:val="DefaultParagraphFont"/>
    <w:uiPriority w:val="99"/>
    <w:semiHidden/>
    <w:rsid w:val="00AA64DE"/>
    <w:rPr>
      <w:sz w:val="16"/>
      <w:szCs w:val="16"/>
    </w:rPr>
  </w:style>
  <w:style w:type="paragraph" w:styleId="CommentText">
    <w:name w:val="annotation text"/>
    <w:basedOn w:val="Normal"/>
    <w:link w:val="CommentTextChar"/>
    <w:uiPriority w:val="99"/>
    <w:semiHidden/>
    <w:rsid w:val="00AA64DE"/>
    <w:rPr>
      <w:sz w:val="20"/>
      <w:szCs w:val="20"/>
    </w:rPr>
  </w:style>
  <w:style w:type="character" w:customStyle="1" w:styleId="CommentTextChar">
    <w:name w:val="Comment Text Char"/>
    <w:basedOn w:val="DefaultParagraphFont"/>
    <w:link w:val="CommentText"/>
    <w:uiPriority w:val="99"/>
    <w:semiHidden/>
    <w:locked/>
    <w:rsid w:val="00AA64D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A64DE"/>
    <w:rPr>
      <w:b/>
      <w:bCs/>
    </w:rPr>
  </w:style>
  <w:style w:type="character" w:customStyle="1" w:styleId="CommentSubjectChar">
    <w:name w:val="Comment Subject Char"/>
    <w:basedOn w:val="CommentTextChar"/>
    <w:link w:val="CommentSubject"/>
    <w:uiPriority w:val="99"/>
    <w:semiHidden/>
    <w:locked/>
    <w:rsid w:val="00AA64DE"/>
    <w:rPr>
      <w:b/>
      <w:bCs/>
    </w:rPr>
  </w:style>
  <w:style w:type="paragraph" w:styleId="BalloonText">
    <w:name w:val="Balloon Text"/>
    <w:basedOn w:val="Normal"/>
    <w:link w:val="BalloonTextChar"/>
    <w:uiPriority w:val="99"/>
    <w:semiHidden/>
    <w:rsid w:val="00AA64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4DE"/>
    <w:rPr>
      <w:rFonts w:ascii="Tahoma" w:eastAsia="Times New Roman" w:hAnsi="Tahoma" w:cs="Tahoma"/>
      <w:sz w:val="16"/>
      <w:szCs w:val="16"/>
      <w:lang w:val="en-GB"/>
    </w:rPr>
  </w:style>
  <w:style w:type="paragraph" w:styleId="ListParagraph">
    <w:name w:val="List Paragraph"/>
    <w:basedOn w:val="Normal"/>
    <w:uiPriority w:val="99"/>
    <w:qFormat/>
    <w:rsid w:val="002F3B8E"/>
    <w:pPr>
      <w:ind w:left="720"/>
    </w:pPr>
  </w:style>
  <w:style w:type="paragraph" w:customStyle="1" w:styleId="Style5">
    <w:name w:val="Style5"/>
    <w:basedOn w:val="Normal"/>
    <w:uiPriority w:val="99"/>
    <w:rsid w:val="00B61E6E"/>
    <w:pPr>
      <w:widowControl w:val="0"/>
      <w:autoSpaceDE w:val="0"/>
      <w:autoSpaceDN w:val="0"/>
      <w:adjustRightInd w:val="0"/>
      <w:jc w:val="both"/>
    </w:pPr>
    <w:rPr>
      <w:rFonts w:eastAsia="Times New Roman"/>
      <w:lang w:val="bg-BG" w:eastAsia="bg-BG"/>
    </w:rPr>
  </w:style>
  <w:style w:type="character" w:customStyle="1" w:styleId="FontStyle20">
    <w:name w:val="Font Style20"/>
    <w:uiPriority w:val="99"/>
    <w:rsid w:val="00B61E6E"/>
    <w:rPr>
      <w:rFonts w:ascii="Times New Roman" w:hAnsi="Times New Roman" w:cs="Times New Roman"/>
      <w:sz w:val="26"/>
      <w:szCs w:val="26"/>
    </w:rPr>
  </w:style>
  <w:style w:type="paragraph" w:customStyle="1" w:styleId="CharChar">
    <w:name w:val="Char Char"/>
    <w:basedOn w:val="Normal"/>
    <w:uiPriority w:val="99"/>
    <w:rsid w:val="00AC1FA5"/>
    <w:pPr>
      <w:tabs>
        <w:tab w:val="left" w:pos="709"/>
      </w:tabs>
    </w:pPr>
    <w:rPr>
      <w:rFonts w:ascii="Tahoma" w:eastAsia="Times New Roman" w:hAnsi="Tahoma" w:cs="Tahoma"/>
      <w:lang w:val="pl-PL" w:eastAsia="pl-PL"/>
    </w:rPr>
  </w:style>
  <w:style w:type="character" w:customStyle="1" w:styleId="FontStyle11">
    <w:name w:val="Font Style11"/>
    <w:uiPriority w:val="99"/>
    <w:rsid w:val="00A65CD7"/>
    <w:rPr>
      <w:rFonts w:ascii="Times New Roman" w:hAnsi="Times New Roman" w:cs="Times New Roman"/>
      <w:b/>
      <w:bCs/>
      <w:sz w:val="26"/>
      <w:szCs w:val="26"/>
    </w:rPr>
  </w:style>
  <w:style w:type="character" w:customStyle="1" w:styleId="FontStyle12">
    <w:name w:val="Font Style12"/>
    <w:uiPriority w:val="99"/>
    <w:rsid w:val="00A65CD7"/>
    <w:rPr>
      <w:rFonts w:ascii="Times New Roman" w:hAnsi="Times New Roman" w:cs="Times New Roman"/>
      <w:sz w:val="26"/>
      <w:szCs w:val="26"/>
    </w:rPr>
  </w:style>
  <w:style w:type="paragraph" w:customStyle="1" w:styleId="Style2">
    <w:name w:val="Style2"/>
    <w:basedOn w:val="Normal"/>
    <w:uiPriority w:val="99"/>
    <w:rsid w:val="00A44AB2"/>
    <w:pPr>
      <w:widowControl w:val="0"/>
      <w:autoSpaceDE w:val="0"/>
      <w:autoSpaceDN w:val="0"/>
      <w:adjustRightInd w:val="0"/>
      <w:spacing w:line="307" w:lineRule="exact"/>
      <w:jc w:val="both"/>
    </w:pPr>
    <w:rPr>
      <w:rFonts w:eastAsia="Times New Roman"/>
      <w:lang w:val="bg-BG" w:eastAsia="bg-BG"/>
    </w:rPr>
  </w:style>
  <w:style w:type="paragraph" w:customStyle="1" w:styleId="Style7">
    <w:name w:val="Style7"/>
    <w:basedOn w:val="Normal"/>
    <w:uiPriority w:val="99"/>
    <w:rsid w:val="00A44AB2"/>
    <w:pPr>
      <w:widowControl w:val="0"/>
      <w:autoSpaceDE w:val="0"/>
      <w:autoSpaceDN w:val="0"/>
      <w:adjustRightInd w:val="0"/>
    </w:pPr>
    <w:rPr>
      <w:rFonts w:eastAsia="Times New Roman"/>
      <w:lang w:val="bg-BG" w:eastAsia="bg-BG"/>
    </w:rPr>
  </w:style>
  <w:style w:type="paragraph" w:customStyle="1" w:styleId="Style10">
    <w:name w:val="Style10"/>
    <w:basedOn w:val="Normal"/>
    <w:uiPriority w:val="99"/>
    <w:rsid w:val="00A44AB2"/>
    <w:pPr>
      <w:widowControl w:val="0"/>
      <w:autoSpaceDE w:val="0"/>
      <w:autoSpaceDN w:val="0"/>
      <w:adjustRightInd w:val="0"/>
      <w:jc w:val="both"/>
    </w:pPr>
    <w:rPr>
      <w:rFonts w:eastAsia="Times New Roman"/>
      <w:lang w:val="bg-BG" w:eastAsia="bg-BG"/>
    </w:rPr>
  </w:style>
  <w:style w:type="paragraph" w:customStyle="1" w:styleId="Style11">
    <w:name w:val="Style11"/>
    <w:basedOn w:val="Normal"/>
    <w:uiPriority w:val="99"/>
    <w:rsid w:val="00A44AB2"/>
    <w:pPr>
      <w:widowControl w:val="0"/>
      <w:autoSpaceDE w:val="0"/>
      <w:autoSpaceDN w:val="0"/>
      <w:adjustRightInd w:val="0"/>
      <w:spacing w:line="307" w:lineRule="exact"/>
      <w:ind w:firstLine="691"/>
      <w:jc w:val="both"/>
    </w:pPr>
    <w:rPr>
      <w:rFonts w:eastAsia="Times New Roman"/>
      <w:lang w:val="bg-BG" w:eastAsia="bg-BG"/>
    </w:rPr>
  </w:style>
  <w:style w:type="character" w:customStyle="1" w:styleId="FontStyle34">
    <w:name w:val="Font Style34"/>
    <w:basedOn w:val="DefaultParagraphFont"/>
    <w:uiPriority w:val="99"/>
    <w:rsid w:val="00A44AB2"/>
    <w:rPr>
      <w:rFonts w:ascii="Times New Roman" w:hAnsi="Times New Roman" w:cs="Times New Roman"/>
      <w:sz w:val="24"/>
      <w:szCs w:val="24"/>
    </w:rPr>
  </w:style>
  <w:style w:type="character" w:customStyle="1" w:styleId="FontStyle35">
    <w:name w:val="Font Style35"/>
    <w:basedOn w:val="DefaultParagraphFont"/>
    <w:uiPriority w:val="99"/>
    <w:rsid w:val="00A44AB2"/>
    <w:rPr>
      <w:rFonts w:ascii="Times New Roman" w:hAnsi="Times New Roman" w:cs="Times New Roman"/>
      <w:b/>
      <w:bCs/>
      <w:sz w:val="24"/>
      <w:szCs w:val="24"/>
    </w:rPr>
  </w:style>
  <w:style w:type="character" w:customStyle="1" w:styleId="FontStyle42">
    <w:name w:val="Font Style42"/>
    <w:basedOn w:val="DefaultParagraphFont"/>
    <w:uiPriority w:val="99"/>
    <w:rsid w:val="00A44AB2"/>
    <w:rPr>
      <w:rFonts w:ascii="Times New Roman" w:hAnsi="Times New Roman" w:cs="Times New Roman"/>
      <w:spacing w:val="20"/>
      <w:sz w:val="18"/>
      <w:szCs w:val="18"/>
    </w:rPr>
  </w:style>
  <w:style w:type="paragraph" w:styleId="NormalWeb">
    <w:name w:val="Normal (Web)"/>
    <w:basedOn w:val="Normal"/>
    <w:uiPriority w:val="99"/>
    <w:semiHidden/>
    <w:rsid w:val="00FC0A18"/>
    <w:pPr>
      <w:ind w:firstLine="990"/>
      <w:jc w:val="both"/>
    </w:pPr>
    <w:rPr>
      <w:rFonts w:eastAsia="Times New Roman"/>
      <w:color w:val="000000"/>
      <w:lang w:val="bg-BG" w:eastAsia="bg-BG"/>
    </w:rPr>
  </w:style>
  <w:style w:type="paragraph" w:styleId="Header">
    <w:name w:val="header"/>
    <w:basedOn w:val="Normal"/>
    <w:link w:val="HeaderChar"/>
    <w:uiPriority w:val="99"/>
    <w:rsid w:val="003526FF"/>
    <w:pPr>
      <w:tabs>
        <w:tab w:val="center" w:pos="4536"/>
        <w:tab w:val="right" w:pos="9072"/>
      </w:tabs>
    </w:pPr>
  </w:style>
  <w:style w:type="character" w:customStyle="1" w:styleId="HeaderChar">
    <w:name w:val="Header Char"/>
    <w:basedOn w:val="DefaultParagraphFont"/>
    <w:link w:val="Header"/>
    <w:uiPriority w:val="99"/>
    <w:locked/>
    <w:rsid w:val="003526F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526FF"/>
    <w:pPr>
      <w:tabs>
        <w:tab w:val="center" w:pos="4536"/>
        <w:tab w:val="right" w:pos="9072"/>
      </w:tabs>
    </w:pPr>
  </w:style>
  <w:style w:type="character" w:customStyle="1" w:styleId="FooterChar">
    <w:name w:val="Footer Char"/>
    <w:basedOn w:val="DefaultParagraphFont"/>
    <w:link w:val="Footer"/>
    <w:uiPriority w:val="99"/>
    <w:locked/>
    <w:rsid w:val="003526FF"/>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738600763">
      <w:marLeft w:val="0"/>
      <w:marRight w:val="0"/>
      <w:marTop w:val="0"/>
      <w:marBottom w:val="0"/>
      <w:divBdr>
        <w:top w:val="none" w:sz="0" w:space="0" w:color="auto"/>
        <w:left w:val="none" w:sz="0" w:space="0" w:color="auto"/>
        <w:bottom w:val="none" w:sz="0" w:space="0" w:color="auto"/>
        <w:right w:val="none" w:sz="0" w:space="0" w:color="auto"/>
      </w:divBdr>
      <w:divsChild>
        <w:div w:id="7386007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0950275&amp;Type=201" TargetMode="External"/><Relationship Id="rId13" Type="http://schemas.openxmlformats.org/officeDocument/2006/relationships/hyperlink" Target="apis://Base=NORM&amp;DocCode=400973027&amp;Type=201" TargetMode="External"/><Relationship Id="rId18" Type="http://schemas.openxmlformats.org/officeDocument/2006/relationships/hyperlink" Target="apis://Base=NORM&amp;DocCode=400996083&amp;Type=201" TargetMode="External"/><Relationship Id="rId26" Type="http://schemas.openxmlformats.org/officeDocument/2006/relationships/hyperlink" Target="apis://Base=NORM&amp;DocCode=400950002&amp;Type=201" TargetMode="External"/><Relationship Id="rId39" Type="http://schemas.openxmlformats.org/officeDocument/2006/relationships/hyperlink" Target="apis://Base=NORM&amp;DocCode=40090543&amp;Type=201" TargetMode="External"/><Relationship Id="rId3" Type="http://schemas.openxmlformats.org/officeDocument/2006/relationships/settings" Target="settings.xml"/><Relationship Id="rId21" Type="http://schemas.openxmlformats.org/officeDocument/2006/relationships/hyperlink" Target="apis://Base=NORM&amp;DocCode=40090542&amp;Type=201" TargetMode="External"/><Relationship Id="rId34" Type="http://schemas.openxmlformats.org/officeDocument/2006/relationships/hyperlink" Target="apis://Base=NORM&amp;DocCode=400993012&amp;Type=201" TargetMode="External"/><Relationship Id="rId42" Type="http://schemas.openxmlformats.org/officeDocument/2006/relationships/footer" Target="footer1.xml"/><Relationship Id="rId7" Type="http://schemas.openxmlformats.org/officeDocument/2006/relationships/hyperlink" Target="http://www.parliament.bg/bg/MP/2697" TargetMode="External"/><Relationship Id="rId12" Type="http://schemas.openxmlformats.org/officeDocument/2006/relationships/hyperlink" Target="apis://Base=NORM&amp;DocCode=400963085&amp;Type=201" TargetMode="External"/><Relationship Id="rId17" Type="http://schemas.openxmlformats.org/officeDocument/2006/relationships/hyperlink" Target="apis://Base=NORM&amp;DocCode=400993012&amp;Type=201" TargetMode="External"/><Relationship Id="rId25" Type="http://schemas.openxmlformats.org/officeDocument/2006/relationships/hyperlink" Target="apis://Base=NORM&amp;DocCode=400950275&amp;Type=201" TargetMode="External"/><Relationship Id="rId33" Type="http://schemas.openxmlformats.org/officeDocument/2006/relationships/hyperlink" Target="apis://Base=NORM&amp;DocCode=400990030&amp;Type=201" TargetMode="External"/><Relationship Id="rId38" Type="http://schemas.openxmlformats.org/officeDocument/2006/relationships/hyperlink" Target="apis://Base=NORM&amp;DocCode=40090542&amp;Type=201" TargetMode="External"/><Relationship Id="rId2" Type="http://schemas.openxmlformats.org/officeDocument/2006/relationships/styles" Target="styles.xml"/><Relationship Id="rId16" Type="http://schemas.openxmlformats.org/officeDocument/2006/relationships/hyperlink" Target="apis://Base=NORM&amp;DocCode=400990030&amp;Type=201" TargetMode="External"/><Relationship Id="rId20" Type="http://schemas.openxmlformats.org/officeDocument/2006/relationships/hyperlink" Target="apis://Base=NORM&amp;DocCode=4009005&amp;Type=201" TargetMode="External"/><Relationship Id="rId29" Type="http://schemas.openxmlformats.org/officeDocument/2006/relationships/hyperlink" Target="apis://Base=NORM&amp;DocCode=400963085&amp;Type=201" TargetMode="External"/><Relationship Id="rId41" Type="http://schemas.openxmlformats.org/officeDocument/2006/relationships/hyperlink" Target="apis://Base=NORM&amp;DocCode=40090792&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ORM&amp;DocCode=400952092&amp;Type=201" TargetMode="External"/><Relationship Id="rId24" Type="http://schemas.openxmlformats.org/officeDocument/2006/relationships/hyperlink" Target="apis://Base=NORM&amp;DocCode=40090792&amp;Type=201" TargetMode="External"/><Relationship Id="rId32" Type="http://schemas.openxmlformats.org/officeDocument/2006/relationships/hyperlink" Target="apis://Base=NORM&amp;DocCode=400982028&amp;Type=201" TargetMode="External"/><Relationship Id="rId37" Type="http://schemas.openxmlformats.org/officeDocument/2006/relationships/hyperlink" Target="apis://Base=NORM&amp;DocCode=4009005&amp;Type=201" TargetMode="External"/><Relationship Id="rId40" Type="http://schemas.openxmlformats.org/officeDocument/2006/relationships/hyperlink" Target="apis://Base=NORM&amp;DocCode=40090759&amp;Type=201" TargetMode="External"/><Relationship Id="rId5" Type="http://schemas.openxmlformats.org/officeDocument/2006/relationships/footnotes" Target="footnotes.xml"/><Relationship Id="rId15" Type="http://schemas.openxmlformats.org/officeDocument/2006/relationships/hyperlink" Target="apis://Base=NORM&amp;DocCode=400982028&amp;Type=201" TargetMode="External"/><Relationship Id="rId23" Type="http://schemas.openxmlformats.org/officeDocument/2006/relationships/hyperlink" Target="apis://Base=NORM&amp;DocCode=40090759&amp;Type=201" TargetMode="External"/><Relationship Id="rId28" Type="http://schemas.openxmlformats.org/officeDocument/2006/relationships/hyperlink" Target="apis://Base=NORM&amp;DocCode=400952092&amp;Type=201" TargetMode="External"/><Relationship Id="rId36" Type="http://schemas.openxmlformats.org/officeDocument/2006/relationships/hyperlink" Target="apis://Base=NORM&amp;DocCode=4009003&amp;Type=201" TargetMode="External"/><Relationship Id="rId10" Type="http://schemas.openxmlformats.org/officeDocument/2006/relationships/hyperlink" Target="apis://Base=NORM&amp;DocCode=400951069&amp;Type=201" TargetMode="External"/><Relationship Id="rId19" Type="http://schemas.openxmlformats.org/officeDocument/2006/relationships/hyperlink" Target="apis://Base=NORM&amp;DocCode=4009003&amp;Type=201" TargetMode="External"/><Relationship Id="rId31" Type="http://schemas.openxmlformats.org/officeDocument/2006/relationships/hyperlink" Target="apis://Base=NORM&amp;DocCode=400977016&amp;Type=20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pis://Base=NORM&amp;DocCode=400950002&amp;Type=201" TargetMode="External"/><Relationship Id="rId14" Type="http://schemas.openxmlformats.org/officeDocument/2006/relationships/hyperlink" Target="apis://Base=NORM&amp;DocCode=400977016&amp;Type=201" TargetMode="External"/><Relationship Id="rId22" Type="http://schemas.openxmlformats.org/officeDocument/2006/relationships/hyperlink" Target="apis://Base=NORM&amp;DocCode=40090543&amp;Type=201" TargetMode="External"/><Relationship Id="rId27" Type="http://schemas.openxmlformats.org/officeDocument/2006/relationships/hyperlink" Target="apis://Base=NORM&amp;DocCode=400951069&amp;Type=201" TargetMode="External"/><Relationship Id="rId30" Type="http://schemas.openxmlformats.org/officeDocument/2006/relationships/hyperlink" Target="apis://Base=NORM&amp;DocCode=400973027&amp;Type=201" TargetMode="External"/><Relationship Id="rId35" Type="http://schemas.openxmlformats.org/officeDocument/2006/relationships/hyperlink" Target="apis://Base=NORM&amp;DocCode=400996083&amp;Type=20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8492</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 </dc:title>
  <dc:subject/>
  <dc:creator>Boris Iotzov</dc:creator>
  <cp:keywords/>
  <dc:description/>
  <cp:lastModifiedBy>kpv1</cp:lastModifiedBy>
  <cp:revision>2</cp:revision>
  <cp:lastPrinted>2017-07-19T07:16:00Z</cp:lastPrinted>
  <dcterms:created xsi:type="dcterms:W3CDTF">2017-07-21T09:13:00Z</dcterms:created>
  <dcterms:modified xsi:type="dcterms:W3CDTF">2017-07-21T09:13:00Z</dcterms:modified>
</cp:coreProperties>
</file>